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8057" w14:textId="77777777" w:rsidR="00264BEE" w:rsidRDefault="00264BEE" w:rsidP="00447D77">
      <w:pPr>
        <w:pStyle w:val="a3"/>
        <w:spacing w:after="0"/>
        <w:jc w:val="right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Утверждено приказом директора</w:t>
      </w:r>
    </w:p>
    <w:p w14:paraId="78F87576" w14:textId="77777777" w:rsidR="00C93E49" w:rsidRDefault="00264BEE" w:rsidP="00447D77">
      <w:pPr>
        <w:pStyle w:val="a3"/>
        <w:spacing w:after="0"/>
        <w:jc w:val="right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ГБУ «ЦСОГПВИИ города Арзамаса</w:t>
      </w:r>
    </w:p>
    <w:p w14:paraId="064E865D" w14:textId="46A49C1C" w:rsidR="00264BEE" w:rsidRDefault="00C93E49" w:rsidP="00447D77">
      <w:pPr>
        <w:pStyle w:val="a3"/>
        <w:spacing w:after="0"/>
        <w:jc w:val="right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 и Арзамасского района</w:t>
      </w:r>
      <w:r w:rsidR="00264BEE">
        <w:rPr>
          <w:rFonts w:ascii="Times New Roman CYR" w:hAnsi="Times New Roman CYR"/>
          <w:b/>
          <w:color w:val="000000"/>
          <w:sz w:val="24"/>
          <w:lang w:val="ru-RU"/>
        </w:rPr>
        <w:t>»</w:t>
      </w:r>
    </w:p>
    <w:p w14:paraId="0D8561E6" w14:textId="6085BD8A" w:rsidR="00264BEE" w:rsidRDefault="00264BEE" w:rsidP="00447D77">
      <w:pPr>
        <w:pStyle w:val="a3"/>
        <w:spacing w:after="0"/>
        <w:jc w:val="right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№ 01-1</w:t>
      </w:r>
      <w:r w:rsidR="00C93E49">
        <w:rPr>
          <w:rFonts w:ascii="Times New Roman CYR" w:hAnsi="Times New Roman CYR"/>
          <w:b/>
          <w:color w:val="000000"/>
          <w:sz w:val="24"/>
          <w:lang w:val="ru-RU"/>
        </w:rPr>
        <w:t>4</w:t>
      </w:r>
      <w:r>
        <w:rPr>
          <w:rFonts w:ascii="Times New Roman CYR" w:hAnsi="Times New Roman CYR"/>
          <w:b/>
          <w:color w:val="000000"/>
          <w:sz w:val="24"/>
          <w:lang w:val="ru-RU"/>
        </w:rPr>
        <w:t>/</w:t>
      </w:r>
      <w:r w:rsidR="00C93E49">
        <w:rPr>
          <w:rFonts w:ascii="Times New Roman CYR" w:hAnsi="Times New Roman CYR"/>
          <w:b/>
          <w:color w:val="000000"/>
          <w:sz w:val="24"/>
          <w:lang w:val="ru-RU"/>
        </w:rPr>
        <w:t>53-1</w:t>
      </w: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 от </w:t>
      </w:r>
      <w:r w:rsidR="00C93E49">
        <w:rPr>
          <w:rFonts w:ascii="Times New Roman CYR" w:hAnsi="Times New Roman CYR"/>
          <w:b/>
          <w:color w:val="000000"/>
          <w:sz w:val="24"/>
          <w:lang w:val="ru-RU"/>
        </w:rPr>
        <w:t>31</w:t>
      </w:r>
      <w:r>
        <w:rPr>
          <w:rFonts w:ascii="Times New Roman CYR" w:hAnsi="Times New Roman CYR"/>
          <w:b/>
          <w:color w:val="000000"/>
          <w:sz w:val="24"/>
          <w:lang w:val="ru-RU"/>
        </w:rPr>
        <w:t>.</w:t>
      </w:r>
      <w:r w:rsidR="00C93E49">
        <w:rPr>
          <w:rFonts w:ascii="Times New Roman CYR" w:hAnsi="Times New Roman CYR"/>
          <w:b/>
          <w:color w:val="000000"/>
          <w:sz w:val="24"/>
          <w:lang w:val="ru-RU"/>
        </w:rPr>
        <w:t>03</w:t>
      </w:r>
      <w:r>
        <w:rPr>
          <w:rFonts w:ascii="Times New Roman CYR" w:hAnsi="Times New Roman CYR"/>
          <w:b/>
          <w:color w:val="000000"/>
          <w:sz w:val="24"/>
          <w:lang w:val="ru-RU"/>
        </w:rPr>
        <w:t>.20</w:t>
      </w:r>
      <w:r w:rsidR="00C93E49">
        <w:rPr>
          <w:rFonts w:ascii="Times New Roman CYR" w:hAnsi="Times New Roman CYR"/>
          <w:b/>
          <w:color w:val="000000"/>
          <w:sz w:val="24"/>
          <w:lang w:val="ru-RU"/>
        </w:rPr>
        <w:t>2</w:t>
      </w:r>
      <w:r>
        <w:rPr>
          <w:rFonts w:ascii="Times New Roman CYR" w:hAnsi="Times New Roman CYR"/>
          <w:b/>
          <w:color w:val="000000"/>
          <w:sz w:val="24"/>
          <w:lang w:val="ru-RU"/>
        </w:rPr>
        <w:t>1 г.</w:t>
      </w:r>
    </w:p>
    <w:p w14:paraId="51096C4D" w14:textId="77777777" w:rsidR="002C4082" w:rsidRDefault="002C4082" w:rsidP="00264BEE">
      <w:pPr>
        <w:pStyle w:val="a3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718CA534" w14:textId="77777777" w:rsidR="00264BEE" w:rsidRPr="00DF3029" w:rsidRDefault="00264BEE" w:rsidP="00264BEE">
      <w:pPr>
        <w:pStyle w:val="a3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ПОЛОЖЕНИЕ ОБ ОТДЕЛЕНИИ</w:t>
      </w:r>
      <w:r w:rsidR="00454B57">
        <w:rPr>
          <w:rFonts w:ascii="Times New Roman CYR" w:hAnsi="Times New Roman CYR"/>
          <w:b/>
          <w:color w:val="000000"/>
          <w:sz w:val="24"/>
          <w:lang w:val="ru-RU"/>
        </w:rPr>
        <w:t xml:space="preserve"> СОЦИАЛЬНО-КОНСУЛЬТАТИВНОЙ ПОМОЩИ</w:t>
      </w:r>
    </w:p>
    <w:p w14:paraId="3BAAB6EC" w14:textId="77777777" w:rsidR="00264BEE" w:rsidRDefault="00264BEE" w:rsidP="00264BEE">
      <w:pPr>
        <w:pStyle w:val="a3"/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1F385F77" w14:textId="77777777" w:rsidR="00264BEE" w:rsidRDefault="00C067CB" w:rsidP="00C067CB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Общие положения</w:t>
      </w:r>
    </w:p>
    <w:p w14:paraId="50B32901" w14:textId="77777777" w:rsidR="0046360B" w:rsidRDefault="0046360B" w:rsidP="0046360B">
      <w:pPr>
        <w:pStyle w:val="a3"/>
        <w:spacing w:after="0"/>
        <w:ind w:left="1080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0438DDDD" w14:textId="77777777" w:rsidR="00C067CB" w:rsidRDefault="002C4082" w:rsidP="002C4082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1.1.</w:t>
      </w:r>
      <w:r w:rsidR="00C067CB">
        <w:rPr>
          <w:rFonts w:ascii="Times New Roman CYR" w:hAnsi="Times New Roman CYR"/>
          <w:color w:val="000000"/>
          <w:sz w:val="24"/>
          <w:lang w:val="ru-RU"/>
        </w:rPr>
        <w:t xml:space="preserve">Настоящее положение разработано в соответствии с Федеральным законом № 442-ФЗ от 28.12.2013 г. </w:t>
      </w:r>
      <w:r w:rsidR="00C56579">
        <w:rPr>
          <w:rFonts w:ascii="Times New Roman CYR" w:hAnsi="Times New Roman CYR"/>
          <w:color w:val="000000"/>
          <w:sz w:val="24"/>
          <w:lang w:val="ru-RU"/>
        </w:rPr>
        <w:t>«Об основах социального обслуживания граждан в Российской Федерации», Законом Нижегородской области № 146-З от 05.11.2014 г. «О социальном обслуживании граждан в Нижегородской области»</w:t>
      </w:r>
      <w:r w:rsidR="00C143A3">
        <w:rPr>
          <w:rFonts w:ascii="Times New Roman CYR" w:hAnsi="Times New Roman CYR"/>
          <w:color w:val="000000"/>
          <w:sz w:val="24"/>
          <w:lang w:val="ru-RU"/>
        </w:rPr>
        <w:t>, Уставом Центра.</w:t>
      </w:r>
    </w:p>
    <w:p w14:paraId="14A41A3D" w14:textId="2FA21CBA" w:rsidR="00C143A3" w:rsidRPr="00C067CB" w:rsidRDefault="002C4082" w:rsidP="002C4082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1.2.</w:t>
      </w:r>
      <w:r w:rsidR="007A5F56">
        <w:rPr>
          <w:rFonts w:ascii="Times New Roman CYR" w:hAnsi="Times New Roman CYR"/>
          <w:color w:val="000000"/>
          <w:sz w:val="24"/>
          <w:lang w:val="ru-RU"/>
        </w:rPr>
        <w:t xml:space="preserve"> </w:t>
      </w:r>
      <w:r w:rsidR="00C143A3">
        <w:rPr>
          <w:rFonts w:ascii="Times New Roman CYR" w:hAnsi="Times New Roman CYR"/>
          <w:color w:val="000000"/>
          <w:sz w:val="24"/>
          <w:lang w:val="ru-RU"/>
        </w:rPr>
        <w:t>Отде</w:t>
      </w:r>
      <w:r w:rsidR="003C1AF7">
        <w:rPr>
          <w:rFonts w:ascii="Times New Roman CYR" w:hAnsi="Times New Roman CYR"/>
          <w:color w:val="000000"/>
          <w:sz w:val="24"/>
          <w:lang w:val="ru-RU"/>
        </w:rPr>
        <w:t>ление социально-консультативной  помощи</w:t>
      </w:r>
      <w:r w:rsidR="00532809">
        <w:rPr>
          <w:rFonts w:ascii="Times New Roman CYR" w:hAnsi="Times New Roman CYR"/>
          <w:color w:val="000000"/>
          <w:sz w:val="24"/>
          <w:lang w:val="ru-RU"/>
        </w:rPr>
        <w:t xml:space="preserve"> </w:t>
      </w:r>
      <w:r w:rsidR="001B25FB">
        <w:rPr>
          <w:rFonts w:ascii="Times New Roman CYR" w:hAnsi="Times New Roman CYR"/>
          <w:color w:val="000000"/>
          <w:sz w:val="24"/>
          <w:lang w:val="ru-RU"/>
        </w:rPr>
        <w:t>(далее – Консультативное отделение</w:t>
      </w:r>
      <w:r w:rsidR="00532809">
        <w:rPr>
          <w:rFonts w:ascii="Times New Roman CYR" w:hAnsi="Times New Roman CYR"/>
          <w:color w:val="000000"/>
          <w:sz w:val="24"/>
          <w:lang w:val="ru-RU"/>
        </w:rPr>
        <w:t>)</w:t>
      </w:r>
      <w:r w:rsidR="00C143A3">
        <w:rPr>
          <w:rFonts w:ascii="Times New Roman CYR" w:hAnsi="Times New Roman CYR"/>
          <w:color w:val="000000"/>
          <w:sz w:val="24"/>
          <w:lang w:val="ru-RU"/>
        </w:rPr>
        <w:t xml:space="preserve"> является структурным подразделением Государственного бюджетного учреждения «Центр социального обслуживания граждан пожилого возраста и инвалидов города Арзамаса</w:t>
      </w:r>
      <w:r w:rsidR="00C93E49">
        <w:rPr>
          <w:rFonts w:ascii="Times New Roman CYR" w:hAnsi="Times New Roman CYR"/>
          <w:color w:val="000000"/>
          <w:sz w:val="24"/>
          <w:lang w:val="ru-RU"/>
        </w:rPr>
        <w:t xml:space="preserve"> и Арзамасского района</w:t>
      </w:r>
      <w:r w:rsidR="00C143A3">
        <w:rPr>
          <w:rFonts w:ascii="Times New Roman CYR" w:hAnsi="Times New Roman CYR"/>
          <w:color w:val="000000"/>
          <w:sz w:val="24"/>
          <w:lang w:val="ru-RU"/>
        </w:rPr>
        <w:t xml:space="preserve">» и предназначается для оказания </w:t>
      </w:r>
      <w:r w:rsidR="00EF30F2">
        <w:rPr>
          <w:rFonts w:ascii="Times New Roman CYR" w:hAnsi="Times New Roman CYR"/>
          <w:color w:val="000000"/>
          <w:sz w:val="24"/>
          <w:lang w:val="ru-RU"/>
        </w:rPr>
        <w:t>социально-</w:t>
      </w:r>
      <w:r w:rsidR="00C143A3">
        <w:rPr>
          <w:rFonts w:ascii="Times New Roman CYR" w:hAnsi="Times New Roman CYR"/>
          <w:color w:val="000000"/>
          <w:sz w:val="24"/>
          <w:lang w:val="ru-RU"/>
        </w:rPr>
        <w:t>консультативной</w:t>
      </w:r>
      <w:r w:rsidR="00EF30F2">
        <w:rPr>
          <w:rFonts w:ascii="Times New Roman CYR" w:hAnsi="Times New Roman CYR"/>
          <w:color w:val="000000"/>
          <w:sz w:val="24"/>
          <w:lang w:val="ru-RU"/>
        </w:rPr>
        <w:t xml:space="preserve"> и иной  </w:t>
      </w:r>
      <w:r w:rsidR="00C143A3">
        <w:rPr>
          <w:rFonts w:ascii="Times New Roman CYR" w:hAnsi="Times New Roman CYR"/>
          <w:color w:val="000000"/>
          <w:sz w:val="24"/>
          <w:lang w:val="ru-RU"/>
        </w:rPr>
        <w:t xml:space="preserve"> помощи гражданам, </w:t>
      </w:r>
      <w:r w:rsidR="00715A4C">
        <w:rPr>
          <w:rFonts w:ascii="Times New Roman CYR" w:hAnsi="Times New Roman CYR"/>
          <w:color w:val="000000"/>
          <w:sz w:val="24"/>
          <w:lang w:val="ru-RU"/>
        </w:rPr>
        <w:t>нуждающимся в социальном обслуживании.</w:t>
      </w:r>
    </w:p>
    <w:p w14:paraId="768F5D6A" w14:textId="77777777" w:rsidR="00EB2CAD" w:rsidRDefault="00EB2CAD" w:rsidP="0095076F">
      <w:pPr>
        <w:pStyle w:val="a3"/>
        <w:spacing w:after="0"/>
        <w:ind w:left="108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74FFA1BE" w14:textId="77777777" w:rsidR="00C067CB" w:rsidRDefault="00C067CB" w:rsidP="002C4082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Задачи деятельности отделения</w:t>
      </w:r>
    </w:p>
    <w:p w14:paraId="0DECE825" w14:textId="77777777" w:rsidR="0046360B" w:rsidRDefault="0046360B" w:rsidP="002C4082">
      <w:pPr>
        <w:pStyle w:val="a3"/>
        <w:spacing w:after="0"/>
        <w:ind w:left="108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54927921" w14:textId="77777777" w:rsidR="00EB2CAD" w:rsidRPr="00DF3029" w:rsidRDefault="00EB2CAD" w:rsidP="002C4082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2.</w:t>
      </w:r>
      <w:r w:rsidRPr="00DF3029">
        <w:rPr>
          <w:color w:val="000000"/>
          <w:sz w:val="24"/>
          <w:lang w:val="ru-RU"/>
        </w:rPr>
        <w:t xml:space="preserve">1.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Консультативное отделение создается в целях защиты прав и интересов граждан, их адаптации в обществе путем содействия в решении социальных, психологических и юридических вопросов.</w:t>
      </w:r>
    </w:p>
    <w:p w14:paraId="123DCED8" w14:textId="77777777" w:rsidR="00EB2CAD" w:rsidRPr="00DF3029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2</w:t>
      </w:r>
      <w:r w:rsidRPr="00DF3029">
        <w:rPr>
          <w:color w:val="000000"/>
          <w:sz w:val="24"/>
          <w:lang w:val="ru-RU"/>
        </w:rPr>
        <w:t xml:space="preserve">.2.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Консультативное отделение осуществляет:</w:t>
      </w:r>
    </w:p>
    <w:p w14:paraId="6834DE80" w14:textId="77777777" w:rsidR="00EB2CAD" w:rsidRPr="00DF3029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      </w:t>
      </w:r>
      <w:r w:rsidRPr="00EB2CAD">
        <w:rPr>
          <w:rFonts w:ascii="Times New Roman CYR" w:hAnsi="Times New Roman CYR"/>
          <w:color w:val="000000"/>
          <w:sz w:val="24"/>
          <w:lang w:val="ru-RU"/>
        </w:rPr>
        <w:t>а)</w:t>
      </w:r>
      <w:r w:rsidRPr="00DF3029">
        <w:rPr>
          <w:rFonts w:ascii="Times New Roman CYR" w:hAnsi="Times New Roman CYR"/>
          <w:b/>
          <w:color w:val="000000"/>
          <w:sz w:val="24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4"/>
          <w:lang w:val="ru-RU"/>
        </w:rPr>
        <w:t>п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ервичный прием граждан по вопросам предоставления социальных услуг;</w:t>
      </w:r>
    </w:p>
    <w:p w14:paraId="4F48D0E1" w14:textId="77777777" w:rsidR="00EB2CAD" w:rsidRPr="00DF3029" w:rsidRDefault="00EB2CAD" w:rsidP="0095076F">
      <w:pPr>
        <w:pStyle w:val="a3"/>
        <w:spacing w:after="0"/>
        <w:ind w:left="36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DF3029">
        <w:rPr>
          <w:rFonts w:ascii="Times New Roman CYR" w:hAnsi="Times New Roman CYR"/>
          <w:color w:val="000000"/>
          <w:sz w:val="24"/>
          <w:lang w:val="ru-RU"/>
        </w:rPr>
        <w:t>б)</w:t>
      </w:r>
      <w:r>
        <w:rPr>
          <w:rFonts w:ascii="Times New Roman CYR" w:hAnsi="Times New Roman CYR"/>
          <w:color w:val="000000"/>
          <w:sz w:val="24"/>
          <w:lang w:val="ru-RU"/>
        </w:rPr>
        <w:t xml:space="preserve"> в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ыявление потребностей гражданина в социальной услуге;</w:t>
      </w:r>
    </w:p>
    <w:p w14:paraId="378235A9" w14:textId="77777777" w:rsidR="00EB2CAD" w:rsidRPr="00DF3029" w:rsidRDefault="00EB2CAD" w:rsidP="0095076F">
      <w:pPr>
        <w:pStyle w:val="a3"/>
        <w:spacing w:after="0"/>
        <w:ind w:left="36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DF3029">
        <w:rPr>
          <w:rFonts w:ascii="Times New Roman CYR" w:hAnsi="Times New Roman CYR"/>
          <w:color w:val="000000"/>
          <w:sz w:val="24"/>
          <w:lang w:val="ru-RU"/>
        </w:rPr>
        <w:t>в) консультирование граждан по вопросам предоставления социальных услуг;</w:t>
      </w:r>
    </w:p>
    <w:p w14:paraId="195159C8" w14:textId="77777777" w:rsidR="00EB2CAD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 xml:space="preserve">     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г) содействие в решении правовых вопросов, входящих в компетенцию </w:t>
      </w:r>
      <w:r>
        <w:rPr>
          <w:rFonts w:ascii="Times New Roman CYR" w:hAnsi="Times New Roman CYR"/>
          <w:color w:val="000000"/>
          <w:sz w:val="24"/>
          <w:lang w:val="ru-RU"/>
        </w:rPr>
        <w:t xml:space="preserve"> </w:t>
      </w:r>
    </w:p>
    <w:p w14:paraId="60EE08C6" w14:textId="77777777" w:rsidR="00EB2CAD" w:rsidRPr="00DF3029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 xml:space="preserve">     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органов</w:t>
      </w:r>
      <w:r>
        <w:rPr>
          <w:rFonts w:ascii="Times New Roman CYR" w:hAnsi="Times New Roman CYR"/>
          <w:color w:val="000000"/>
          <w:sz w:val="24"/>
        </w:rPr>
        <w:t>    </w:t>
      </w:r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 социальной защиты населения;</w:t>
      </w:r>
    </w:p>
    <w:p w14:paraId="26D379D6" w14:textId="77777777" w:rsidR="00EB2CAD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      </w:t>
      </w:r>
      <w:r w:rsidRPr="00EB2CAD">
        <w:rPr>
          <w:rFonts w:ascii="Times New Roman CYR" w:hAnsi="Times New Roman CYR"/>
          <w:color w:val="000000"/>
          <w:sz w:val="24"/>
          <w:lang w:val="ru-RU"/>
        </w:rPr>
        <w:t>д)</w:t>
      </w:r>
      <w:r w:rsidRPr="00DF3029">
        <w:rPr>
          <w:rFonts w:ascii="Times New Roman CYR" w:hAnsi="Times New Roman CYR"/>
          <w:b/>
          <w:color w:val="000000"/>
          <w:sz w:val="24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4"/>
          <w:lang w:val="ru-RU"/>
        </w:rPr>
        <w:t>п</w:t>
      </w:r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рием граждан по вопросам получения стационарных социальных услуг, </w:t>
      </w:r>
      <w:r>
        <w:rPr>
          <w:rFonts w:ascii="Times New Roman CYR" w:hAnsi="Times New Roman CYR"/>
          <w:color w:val="000000"/>
          <w:sz w:val="24"/>
          <w:lang w:val="ru-RU"/>
        </w:rPr>
        <w:t xml:space="preserve">  </w:t>
      </w:r>
    </w:p>
    <w:p w14:paraId="19F5BB6B" w14:textId="77777777" w:rsidR="00EB2CAD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 xml:space="preserve">     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формирование личного дела гражданина, обратившегося с заявлением о помещении в </w:t>
      </w:r>
      <w:r>
        <w:rPr>
          <w:rFonts w:ascii="Times New Roman CYR" w:hAnsi="Times New Roman CYR"/>
          <w:color w:val="000000"/>
          <w:sz w:val="24"/>
          <w:lang w:val="ru-RU"/>
        </w:rPr>
        <w:t xml:space="preserve">  </w:t>
      </w:r>
    </w:p>
    <w:p w14:paraId="0323C5F3" w14:textId="77777777" w:rsidR="00EB2CAD" w:rsidRPr="00DF3029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 xml:space="preserve">     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Дом – интернат;</w:t>
      </w:r>
    </w:p>
    <w:p w14:paraId="0E6DB919" w14:textId="77777777" w:rsidR="00EB2CAD" w:rsidRPr="00DF3029" w:rsidRDefault="00EB2CAD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 xml:space="preserve">      </w:t>
      </w:r>
      <w:r w:rsidRPr="00EB2CAD">
        <w:rPr>
          <w:rFonts w:ascii="Times New Roman CYR" w:hAnsi="Times New Roman CYR"/>
          <w:color w:val="000000"/>
          <w:sz w:val="24"/>
          <w:lang w:val="ru-RU"/>
        </w:rPr>
        <w:t>е)</w:t>
      </w:r>
      <w:r w:rsidRPr="00DF3029">
        <w:rPr>
          <w:rFonts w:ascii="Times New Roman CYR" w:hAnsi="Times New Roman CYR"/>
          <w:b/>
          <w:color w:val="000000"/>
          <w:sz w:val="24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4"/>
          <w:lang w:val="ru-RU"/>
        </w:rPr>
        <w:t>с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оциальное сопровождение лиц БОМЖ;</w:t>
      </w:r>
    </w:p>
    <w:p w14:paraId="2262A1F1" w14:textId="77777777" w:rsidR="00EB2CAD" w:rsidRPr="00DF3029" w:rsidRDefault="00EB2CAD" w:rsidP="0095076F">
      <w:pPr>
        <w:pStyle w:val="a3"/>
        <w:spacing w:after="0"/>
        <w:jc w:val="both"/>
        <w:rPr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 xml:space="preserve">      </w:t>
      </w:r>
      <w:proofErr w:type="gramStart"/>
      <w:r w:rsidRPr="00EB2CAD">
        <w:rPr>
          <w:rFonts w:ascii="Times New Roman CYR" w:hAnsi="Times New Roman CYR"/>
          <w:color w:val="000000"/>
          <w:sz w:val="24"/>
          <w:lang w:val="ru-RU"/>
        </w:rPr>
        <w:t>ж)</w:t>
      </w:r>
      <w:r>
        <w:rPr>
          <w:rFonts w:ascii="Times New Roman CYR" w:hAnsi="Times New Roman CYR"/>
          <w:b/>
          <w:color w:val="000000"/>
          <w:sz w:val="24"/>
        </w:rPr>
        <w:t> </w:t>
      </w:r>
      <w:r w:rsidRPr="00DF3029">
        <w:rPr>
          <w:rFonts w:ascii="Times New Roman CYR" w:hAnsi="Times New Roman CYR"/>
          <w:b/>
          <w:color w:val="000000"/>
          <w:sz w:val="24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4"/>
          <w:lang w:val="ru-RU"/>
        </w:rPr>
        <w:t>о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существление</w:t>
      </w:r>
      <w:proofErr w:type="gramEnd"/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 деятельности службы </w:t>
      </w:r>
      <w:r w:rsidRPr="00DF3029">
        <w:rPr>
          <w:color w:val="000000"/>
          <w:sz w:val="24"/>
          <w:lang w:val="ru-RU"/>
        </w:rPr>
        <w:t>«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Единый социальный телефон</w:t>
      </w:r>
      <w:r w:rsidRPr="00DF3029">
        <w:rPr>
          <w:color w:val="000000"/>
          <w:sz w:val="24"/>
          <w:lang w:val="ru-RU"/>
        </w:rPr>
        <w:t>»;</w:t>
      </w:r>
    </w:p>
    <w:p w14:paraId="3CEB6B53" w14:textId="77777777" w:rsidR="00EB2CAD" w:rsidRDefault="00EB2CAD" w:rsidP="0095076F">
      <w:pPr>
        <w:pStyle w:val="a3"/>
        <w:spacing w:after="0"/>
        <w:jc w:val="both"/>
        <w:rPr>
          <w:color w:val="000000"/>
          <w:sz w:val="24"/>
          <w:lang w:val="ru-RU"/>
        </w:rPr>
      </w:pPr>
      <w:r>
        <w:rPr>
          <w:color w:val="000000"/>
          <w:lang w:val="ru-RU"/>
        </w:rPr>
        <w:t xml:space="preserve">       </w:t>
      </w:r>
      <w:r w:rsidRPr="00DF3029">
        <w:rPr>
          <w:color w:val="000000"/>
          <w:lang w:val="ru-RU"/>
        </w:rPr>
        <w:t xml:space="preserve"> </w:t>
      </w:r>
      <w:r>
        <w:rPr>
          <w:rFonts w:ascii="Times New Roman CYR" w:hAnsi="Times New Roman CYR"/>
          <w:color w:val="000000"/>
          <w:sz w:val="24"/>
          <w:lang w:val="ru-RU"/>
        </w:rPr>
        <w:t>з) о</w:t>
      </w:r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существление деятельности службы </w:t>
      </w:r>
      <w:r w:rsidRPr="00DF3029">
        <w:rPr>
          <w:color w:val="000000"/>
          <w:sz w:val="24"/>
          <w:lang w:val="ru-RU"/>
        </w:rPr>
        <w:t>«</w:t>
      </w:r>
      <w:r>
        <w:rPr>
          <w:rFonts w:ascii="Times New Roman CYR" w:hAnsi="Times New Roman CYR"/>
          <w:color w:val="000000"/>
          <w:sz w:val="24"/>
          <w:lang w:val="ru-RU"/>
        </w:rPr>
        <w:t>Пункт проката реабилитационных средств</w:t>
      </w:r>
      <w:r>
        <w:rPr>
          <w:color w:val="000000"/>
          <w:sz w:val="24"/>
          <w:lang w:val="ru-RU"/>
        </w:rPr>
        <w:t>»;</w:t>
      </w:r>
    </w:p>
    <w:p w14:paraId="2E8121A6" w14:textId="77777777" w:rsidR="00EB2CAD" w:rsidRPr="00EB2CAD" w:rsidRDefault="00EB2CAD" w:rsidP="0095076F">
      <w:pPr>
        <w:pStyle w:val="a3"/>
        <w:spacing w:after="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</w:t>
      </w:r>
      <w:r>
        <w:rPr>
          <w:rFonts w:ascii="Times New Roman CYR" w:hAnsi="Times New Roman CYR"/>
          <w:color w:val="000000"/>
          <w:sz w:val="24"/>
          <w:lang w:val="ru-RU"/>
        </w:rPr>
        <w:t>и) о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существление деятельности службы “Мобильная бригада”</w:t>
      </w:r>
      <w:r>
        <w:rPr>
          <w:rFonts w:ascii="Times New Roman CYR" w:hAnsi="Times New Roman CYR"/>
          <w:color w:val="000000"/>
          <w:sz w:val="24"/>
          <w:lang w:val="ru-RU"/>
        </w:rPr>
        <w:t>;</w:t>
      </w:r>
    </w:p>
    <w:p w14:paraId="2AF4B69F" w14:textId="77777777" w:rsidR="00EB2CAD" w:rsidRDefault="00EF30F2" w:rsidP="0095076F">
      <w:pPr>
        <w:pStyle w:val="a3"/>
        <w:spacing w:after="0"/>
        <w:ind w:left="36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к) р</w:t>
      </w:r>
      <w:r w:rsidR="00EB2CAD" w:rsidRPr="00DF3029">
        <w:rPr>
          <w:rFonts w:ascii="Times New Roman CYR" w:hAnsi="Times New Roman CYR"/>
          <w:color w:val="000000"/>
          <w:sz w:val="24"/>
          <w:lang w:val="ru-RU"/>
        </w:rPr>
        <w:t>еализация различных областных и федеральных социальных программ (“Доступная среда”, “Доступный интернет и т.д.”)</w:t>
      </w:r>
      <w:r>
        <w:rPr>
          <w:rFonts w:ascii="Times New Roman CYR" w:hAnsi="Times New Roman CYR"/>
          <w:color w:val="000000"/>
          <w:sz w:val="24"/>
          <w:lang w:val="ru-RU"/>
        </w:rPr>
        <w:t>.</w:t>
      </w:r>
    </w:p>
    <w:p w14:paraId="14DCC4B1" w14:textId="77777777" w:rsidR="00EB2CAD" w:rsidRDefault="00EB2CAD" w:rsidP="0095076F">
      <w:pPr>
        <w:pStyle w:val="a3"/>
        <w:spacing w:after="0"/>
        <w:ind w:left="108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747285E7" w14:textId="77777777" w:rsidR="00C067CB" w:rsidRDefault="00C067CB" w:rsidP="004C2453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Категории граждан,</w:t>
      </w:r>
      <w:r w:rsidR="00D83516">
        <w:rPr>
          <w:rFonts w:ascii="Times New Roman CYR" w:hAnsi="Times New Roman CYR"/>
          <w:b/>
          <w:color w:val="000000"/>
          <w:sz w:val="24"/>
          <w:lang w:val="ru-RU"/>
        </w:rPr>
        <w:t xml:space="preserve"> обслуживаемых в</w:t>
      </w: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 отделении</w:t>
      </w:r>
    </w:p>
    <w:p w14:paraId="6887D352" w14:textId="77777777" w:rsidR="00EF30F2" w:rsidRDefault="00EF30F2" w:rsidP="0095076F">
      <w:pPr>
        <w:pStyle w:val="a3"/>
        <w:spacing w:after="0"/>
        <w:ind w:left="36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3DC2D9EA" w14:textId="77777777" w:rsidR="009A147F" w:rsidRDefault="009A147F" w:rsidP="004C2453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 xml:space="preserve">Граждане являются нуждающимися в социальном обслуживании в случае, если существуют следующие обстоятельства, которые ухудшают или могут ухудшить условия его жизнедеятельности: </w:t>
      </w:r>
    </w:p>
    <w:p w14:paraId="772EB9C6" w14:textId="7934E28F" w:rsidR="00EF30F2" w:rsidRDefault="004C2453" w:rsidP="004C2453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3.1.</w:t>
      </w:r>
      <w:r w:rsidR="00C93E49">
        <w:rPr>
          <w:rFonts w:ascii="Times New Roman CYR" w:hAnsi="Times New Roman CYR"/>
          <w:color w:val="000000"/>
          <w:sz w:val="24"/>
          <w:lang w:val="ru-RU"/>
        </w:rPr>
        <w:t xml:space="preserve"> </w:t>
      </w:r>
      <w:bookmarkStart w:id="0" w:name="_GoBack"/>
      <w:bookmarkEnd w:id="0"/>
      <w:r w:rsidR="009A147F">
        <w:rPr>
          <w:rFonts w:ascii="Times New Roman CYR" w:hAnsi="Times New Roman CYR"/>
          <w:color w:val="000000"/>
          <w:sz w:val="24"/>
          <w:lang w:val="ru-RU"/>
        </w:rPr>
        <w:t>Полная или частичная утрата</w:t>
      </w:r>
      <w:r w:rsidR="00EF30F2">
        <w:rPr>
          <w:rFonts w:ascii="Times New Roman CYR" w:hAnsi="Times New Roman CYR"/>
          <w:color w:val="000000"/>
          <w:sz w:val="24"/>
          <w:lang w:val="ru-RU"/>
        </w:rPr>
        <w:t xml:space="preserve"> способности либо возможности осуществлять </w:t>
      </w:r>
      <w:proofErr w:type="gramStart"/>
      <w:r w:rsidR="00EF30F2">
        <w:rPr>
          <w:rFonts w:ascii="Times New Roman CYR" w:hAnsi="Times New Roman CYR"/>
          <w:color w:val="000000"/>
          <w:sz w:val="24"/>
          <w:lang w:val="ru-RU"/>
        </w:rPr>
        <w:t xml:space="preserve">самообслуживание, </w:t>
      </w:r>
      <w:r w:rsidR="002E4249">
        <w:rPr>
          <w:rFonts w:ascii="Times New Roman CYR" w:hAnsi="Times New Roman CYR"/>
          <w:color w:val="000000"/>
          <w:sz w:val="24"/>
          <w:lang w:val="ru-RU"/>
        </w:rPr>
        <w:t xml:space="preserve"> самостоятельно</w:t>
      </w:r>
      <w:proofErr w:type="gramEnd"/>
      <w:r w:rsidR="002E4249">
        <w:rPr>
          <w:rFonts w:ascii="Times New Roman CYR" w:hAnsi="Times New Roman CYR"/>
          <w:color w:val="000000"/>
          <w:sz w:val="24"/>
          <w:lang w:val="ru-RU"/>
        </w:rPr>
        <w:t xml:space="preserve"> передвигаться, обеспечивать основные жизненные потребности в силу заболевания, травмы, возраста или наличия инвалидности.</w:t>
      </w:r>
    </w:p>
    <w:p w14:paraId="5699E3FA" w14:textId="77777777" w:rsidR="002E4249" w:rsidRDefault="004C2453" w:rsidP="004C2453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3.2.</w:t>
      </w:r>
      <w:r w:rsidR="00785E89">
        <w:rPr>
          <w:rFonts w:ascii="Times New Roman CYR" w:hAnsi="Times New Roman CYR"/>
          <w:color w:val="000000"/>
          <w:sz w:val="24"/>
          <w:lang w:val="ru-RU"/>
        </w:rPr>
        <w:t>Наличие в семье инвалида или инвалидов, нуждающихся в постоянном постороннем уходе.</w:t>
      </w:r>
    </w:p>
    <w:p w14:paraId="68CBE22F" w14:textId="77777777" w:rsidR="00785E89" w:rsidRDefault="004C2453" w:rsidP="004C2453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lastRenderedPageBreak/>
        <w:t>3.3.</w:t>
      </w:r>
      <w:r w:rsidR="00785E89">
        <w:rPr>
          <w:rFonts w:ascii="Times New Roman CYR" w:hAnsi="Times New Roman CYR"/>
          <w:color w:val="000000"/>
          <w:sz w:val="24"/>
          <w:lang w:val="ru-RU"/>
        </w:rPr>
        <w:t>Наличие внутрисемейного конфликта, в том числе с лицами с наркотической или алкогольной зависимостью, лицами, страдающими психическими расстройствами, наличия насилия в семье.</w:t>
      </w:r>
    </w:p>
    <w:p w14:paraId="70B10248" w14:textId="77777777" w:rsidR="00785E89" w:rsidRDefault="004C2453" w:rsidP="004C2453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3.</w:t>
      </w:r>
      <w:proofErr w:type="gramStart"/>
      <w:r>
        <w:rPr>
          <w:rFonts w:ascii="Times New Roman CYR" w:hAnsi="Times New Roman CYR"/>
          <w:color w:val="000000"/>
          <w:sz w:val="24"/>
          <w:lang w:val="ru-RU"/>
        </w:rPr>
        <w:t>4.</w:t>
      </w:r>
      <w:r w:rsidR="00785E89">
        <w:rPr>
          <w:rFonts w:ascii="Times New Roman CYR" w:hAnsi="Times New Roman CYR"/>
          <w:color w:val="000000"/>
          <w:sz w:val="24"/>
          <w:lang w:val="ru-RU"/>
        </w:rPr>
        <w:t>Отсутствие</w:t>
      </w:r>
      <w:proofErr w:type="gramEnd"/>
      <w:r w:rsidR="00785E89">
        <w:rPr>
          <w:rFonts w:ascii="Times New Roman CYR" w:hAnsi="Times New Roman CYR"/>
          <w:color w:val="000000"/>
          <w:sz w:val="24"/>
          <w:lang w:val="ru-RU"/>
        </w:rPr>
        <w:t xml:space="preserve"> определенного места жительства, в том числе у лица, не достигшего  возраста двадцати трех лет и завершившего пребывание в организации для детей-сирот и детей, оставшихся без попечения родителей.</w:t>
      </w:r>
    </w:p>
    <w:p w14:paraId="51B182DC" w14:textId="77777777" w:rsidR="00785E89" w:rsidRDefault="004C2453" w:rsidP="004C2453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3.5.</w:t>
      </w:r>
      <w:r w:rsidR="00785E89">
        <w:rPr>
          <w:rFonts w:ascii="Times New Roman CYR" w:hAnsi="Times New Roman CYR"/>
          <w:color w:val="000000"/>
          <w:sz w:val="24"/>
          <w:lang w:val="ru-RU"/>
        </w:rPr>
        <w:t>Отсутствие работы и средств к существованию.</w:t>
      </w:r>
    </w:p>
    <w:p w14:paraId="21F611C2" w14:textId="77777777" w:rsidR="00785E89" w:rsidRDefault="004C2453" w:rsidP="004C2453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3.6.</w:t>
      </w:r>
      <w:r w:rsidR="00785E89">
        <w:rPr>
          <w:rFonts w:ascii="Times New Roman CYR" w:hAnsi="Times New Roman CYR"/>
          <w:color w:val="000000"/>
          <w:sz w:val="24"/>
          <w:lang w:val="ru-RU"/>
        </w:rPr>
        <w:t>Наличие иных обстоятельств, которые нормативными правовыми актами субъекта Российской Федерации</w:t>
      </w:r>
      <w:r w:rsidR="00062D2A">
        <w:rPr>
          <w:rFonts w:ascii="Times New Roman CYR" w:hAnsi="Times New Roman CYR"/>
          <w:color w:val="000000"/>
          <w:sz w:val="24"/>
          <w:lang w:val="ru-RU"/>
        </w:rPr>
        <w:t xml:space="preserve"> признаны ухудшающими или способными ухудшить условия жизнедеятельности граждан.</w:t>
      </w:r>
    </w:p>
    <w:p w14:paraId="7813FF2A" w14:textId="77777777" w:rsidR="00062D2A" w:rsidRPr="00EF30F2" w:rsidRDefault="00062D2A" w:rsidP="0095076F">
      <w:pPr>
        <w:pStyle w:val="a3"/>
        <w:spacing w:after="0"/>
        <w:ind w:left="720"/>
        <w:jc w:val="both"/>
        <w:rPr>
          <w:rFonts w:ascii="Times New Roman CYR" w:hAnsi="Times New Roman CYR"/>
          <w:color w:val="000000"/>
          <w:sz w:val="24"/>
          <w:lang w:val="ru-RU"/>
        </w:rPr>
      </w:pPr>
    </w:p>
    <w:p w14:paraId="3230D73C" w14:textId="77777777" w:rsidR="00C067CB" w:rsidRDefault="00D83516" w:rsidP="004C2453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Услуги  </w:t>
      </w:r>
      <w:r w:rsidR="00F06087">
        <w:rPr>
          <w:rFonts w:ascii="Times New Roman CYR" w:hAnsi="Times New Roman CYR"/>
          <w:b/>
          <w:color w:val="000000"/>
          <w:sz w:val="24"/>
          <w:lang w:val="ru-RU"/>
        </w:rPr>
        <w:t xml:space="preserve"> отделения</w:t>
      </w:r>
    </w:p>
    <w:p w14:paraId="16BDDEB5" w14:textId="77777777" w:rsidR="004E4CAB" w:rsidRDefault="004E4CAB" w:rsidP="0095076F">
      <w:pPr>
        <w:pStyle w:val="a3"/>
        <w:spacing w:after="0"/>
        <w:ind w:left="360"/>
        <w:jc w:val="both"/>
      </w:pPr>
    </w:p>
    <w:p w14:paraId="0D158B4A" w14:textId="77777777" w:rsidR="004E4CAB" w:rsidRPr="00DF3029" w:rsidRDefault="004E4CAB" w:rsidP="004C2453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Pr="00DF3029">
        <w:rPr>
          <w:sz w:val="24"/>
          <w:lang w:val="ru-RU"/>
        </w:rPr>
        <w:t>.1</w:t>
      </w:r>
      <w:r>
        <w:rPr>
          <w:sz w:val="24"/>
          <w:lang w:val="ru-RU"/>
        </w:rPr>
        <w:t>.</w:t>
      </w:r>
      <w:r w:rsidRPr="00DF3029">
        <w:rPr>
          <w:sz w:val="24"/>
          <w:lang w:val="ru-RU"/>
        </w:rPr>
        <w:t xml:space="preserve"> Социально – </w:t>
      </w:r>
      <w:proofErr w:type="gramStart"/>
      <w:r w:rsidRPr="00DF3029">
        <w:rPr>
          <w:sz w:val="24"/>
          <w:lang w:val="ru-RU"/>
        </w:rPr>
        <w:t>бытовые</w:t>
      </w:r>
      <w:r>
        <w:rPr>
          <w:sz w:val="24"/>
        </w:rPr>
        <w:t> </w:t>
      </w:r>
      <w:r w:rsidRPr="00DF3029">
        <w:rPr>
          <w:sz w:val="24"/>
          <w:lang w:val="ru-RU"/>
        </w:rPr>
        <w:t xml:space="preserve"> услуги</w:t>
      </w:r>
      <w:proofErr w:type="gramEnd"/>
      <w:r w:rsidRPr="00DF3029">
        <w:rPr>
          <w:sz w:val="24"/>
          <w:lang w:val="ru-RU"/>
        </w:rPr>
        <w:t>:</w:t>
      </w:r>
    </w:p>
    <w:p w14:paraId="0E8D5EF1" w14:textId="77777777" w:rsidR="004E4CAB" w:rsidRDefault="0042482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lang w:val="ru-RU"/>
        </w:rPr>
        <w:t xml:space="preserve">         </w:t>
      </w:r>
      <w:r w:rsidR="004E4CAB" w:rsidRPr="00DF3029">
        <w:rPr>
          <w:sz w:val="24"/>
          <w:lang w:val="ru-RU"/>
        </w:rPr>
        <w:t>-</w:t>
      </w:r>
      <w:r>
        <w:rPr>
          <w:sz w:val="24"/>
          <w:lang w:val="ru-RU"/>
        </w:rPr>
        <w:t xml:space="preserve"> первичное </w:t>
      </w:r>
      <w:proofErr w:type="gramStart"/>
      <w:r>
        <w:rPr>
          <w:sz w:val="24"/>
          <w:lang w:val="ru-RU"/>
        </w:rPr>
        <w:t>консультирование  по</w:t>
      </w:r>
      <w:proofErr w:type="gramEnd"/>
      <w:r>
        <w:rPr>
          <w:sz w:val="24"/>
          <w:lang w:val="ru-RU"/>
        </w:rPr>
        <w:t xml:space="preserve"> вопросам организации социального обслуживания;</w:t>
      </w:r>
    </w:p>
    <w:p w14:paraId="607FFAD9" w14:textId="77777777" w:rsidR="00424827" w:rsidRDefault="0042482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- выявление потребностей в социальных услугах, направления в соответствующие</w:t>
      </w:r>
    </w:p>
    <w:p w14:paraId="28C7329F" w14:textId="77777777" w:rsidR="00424827" w:rsidRDefault="0042482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структурные подразделения учреждения, в том числе по линии «Единый социальный </w:t>
      </w:r>
    </w:p>
    <w:p w14:paraId="7CEDC4CA" w14:textId="77777777" w:rsidR="00424827" w:rsidRDefault="0042482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телефон»;</w:t>
      </w:r>
    </w:p>
    <w:p w14:paraId="48A38114" w14:textId="77777777" w:rsidR="00424827" w:rsidRDefault="0042482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- социальное сопровождение;</w:t>
      </w:r>
    </w:p>
    <w:p w14:paraId="439BB44E" w14:textId="77777777" w:rsidR="00424827" w:rsidRDefault="0042482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- содействие в организации ритуальных услуг;</w:t>
      </w:r>
    </w:p>
    <w:p w14:paraId="4760FE96" w14:textId="77777777" w:rsidR="00424827" w:rsidRDefault="0042482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- содействие в получении транспортных услуг.   </w:t>
      </w:r>
    </w:p>
    <w:p w14:paraId="6F1389B2" w14:textId="77777777" w:rsidR="004E4CAB" w:rsidRPr="00DF3029" w:rsidRDefault="00424827" w:rsidP="004C2453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4C2453">
        <w:rPr>
          <w:sz w:val="24"/>
          <w:lang w:val="ru-RU"/>
        </w:rPr>
        <w:t>4.2.</w:t>
      </w:r>
      <w:r w:rsidR="004E4CAB" w:rsidRPr="00DF3029">
        <w:rPr>
          <w:sz w:val="24"/>
          <w:lang w:val="ru-RU"/>
        </w:rPr>
        <w:t>Социально–психологические услуги:</w:t>
      </w:r>
    </w:p>
    <w:p w14:paraId="5B965D42" w14:textId="77777777" w:rsidR="00467374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000000"/>
          <w:lang w:val="ru-RU"/>
        </w:rPr>
        <w:t xml:space="preserve">            </w:t>
      </w:r>
      <w:r w:rsidR="004E4CAB" w:rsidRPr="00DF3029">
        <w:rPr>
          <w:color w:val="000000"/>
          <w:lang w:val="ru-RU"/>
        </w:rPr>
        <w:t xml:space="preserve"> </w:t>
      </w:r>
      <w:r w:rsidR="004E4CAB" w:rsidRPr="00DF3029">
        <w:rPr>
          <w:color w:val="000000"/>
          <w:sz w:val="24"/>
          <w:lang w:val="ru-RU"/>
        </w:rPr>
        <w:t xml:space="preserve">- </w:t>
      </w:r>
      <w:r>
        <w:rPr>
          <w:color w:val="333333"/>
          <w:sz w:val="24"/>
          <w:lang w:val="ru-RU"/>
        </w:rPr>
        <w:t>с</w:t>
      </w:r>
      <w:r w:rsidR="004E4CAB" w:rsidRPr="00DF3029">
        <w:rPr>
          <w:color w:val="333333"/>
          <w:sz w:val="24"/>
          <w:lang w:val="ru-RU"/>
        </w:rPr>
        <w:t xml:space="preserve">оциально-психологическое консультирование, в том числе по вопросам </w:t>
      </w:r>
      <w:r>
        <w:rPr>
          <w:color w:val="333333"/>
          <w:sz w:val="24"/>
          <w:lang w:val="ru-RU"/>
        </w:rPr>
        <w:t xml:space="preserve"> </w:t>
      </w:r>
    </w:p>
    <w:p w14:paraId="3284A6E3" w14:textId="77777777" w:rsidR="004E4CAB" w:rsidRPr="00DF3029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 внутрисемейных отношений;</w:t>
      </w:r>
    </w:p>
    <w:p w14:paraId="26031A40" w14:textId="77777777" w:rsidR="00467374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000000"/>
          <w:lang w:val="ru-RU"/>
        </w:rPr>
        <w:t xml:space="preserve">            </w:t>
      </w:r>
      <w:r w:rsidR="004E4CAB" w:rsidRPr="00DF3029">
        <w:rPr>
          <w:color w:val="000000"/>
          <w:sz w:val="24"/>
          <w:lang w:val="ru-RU"/>
        </w:rPr>
        <w:t>-</w:t>
      </w:r>
      <w:r w:rsidR="004E4CAB">
        <w:rPr>
          <w:color w:val="000000"/>
          <w:sz w:val="24"/>
        </w:rPr>
        <w:t> </w:t>
      </w:r>
      <w:r>
        <w:rPr>
          <w:color w:val="333333"/>
          <w:sz w:val="24"/>
          <w:lang w:val="ru-RU"/>
        </w:rPr>
        <w:t>п</w:t>
      </w:r>
      <w:r w:rsidR="004E4CAB" w:rsidRPr="00DF3029">
        <w:rPr>
          <w:color w:val="333333"/>
          <w:sz w:val="24"/>
          <w:lang w:val="ru-RU"/>
        </w:rPr>
        <w:t xml:space="preserve">сихологическая помощь и поддержка, в том числе гражданам, осуществляющим </w:t>
      </w:r>
    </w:p>
    <w:p w14:paraId="6012BD2C" w14:textId="77777777" w:rsidR="00467374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</w:t>
      </w:r>
      <w:r w:rsidR="004E4CAB" w:rsidRPr="00DF3029">
        <w:rPr>
          <w:color w:val="333333"/>
          <w:sz w:val="24"/>
          <w:lang w:val="ru-RU"/>
        </w:rPr>
        <w:t>уход на дому за тяжелобольными получателями социальных услуг (беседа, общение,</w:t>
      </w:r>
    </w:p>
    <w:p w14:paraId="49F03C77" w14:textId="77777777" w:rsidR="00467374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</w:t>
      </w:r>
      <w:r w:rsidR="004E4CAB" w:rsidRPr="00DF3029">
        <w:rPr>
          <w:color w:val="333333"/>
          <w:sz w:val="24"/>
          <w:lang w:val="ru-RU"/>
        </w:rPr>
        <w:t xml:space="preserve"> выслушивание подбадривание, мотивация </w:t>
      </w:r>
      <w:proofErr w:type="gramStart"/>
      <w:r w:rsidR="004E4CAB" w:rsidRPr="00DF3029">
        <w:rPr>
          <w:color w:val="333333"/>
          <w:sz w:val="24"/>
          <w:lang w:val="ru-RU"/>
        </w:rPr>
        <w:t xml:space="preserve">к </w:t>
      </w:r>
      <w:r w:rsidR="004E4CAB">
        <w:rPr>
          <w:color w:val="333333"/>
          <w:sz w:val="24"/>
          <w:lang w:val="ru-RU"/>
        </w:rPr>
        <w:t xml:space="preserve"> </w:t>
      </w:r>
      <w:r w:rsidR="004E4CAB" w:rsidRPr="00DF3029">
        <w:rPr>
          <w:color w:val="333333"/>
          <w:sz w:val="24"/>
          <w:lang w:val="ru-RU"/>
        </w:rPr>
        <w:t>активности</w:t>
      </w:r>
      <w:proofErr w:type="gramEnd"/>
      <w:r w:rsidR="004E4CAB" w:rsidRPr="00DF3029">
        <w:rPr>
          <w:color w:val="333333"/>
          <w:sz w:val="24"/>
          <w:lang w:val="ru-RU"/>
        </w:rPr>
        <w:t xml:space="preserve">, психологическая </w:t>
      </w:r>
    </w:p>
    <w:p w14:paraId="204C8842" w14:textId="77777777" w:rsidR="004E4CAB" w:rsidRPr="00DF3029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</w:t>
      </w:r>
      <w:r w:rsidR="004E4CAB" w:rsidRPr="00DF3029">
        <w:rPr>
          <w:color w:val="333333"/>
          <w:sz w:val="24"/>
          <w:lang w:val="ru-RU"/>
        </w:rPr>
        <w:t>поддержка жизненного тонуса).</w:t>
      </w:r>
    </w:p>
    <w:p w14:paraId="33141C73" w14:textId="77777777" w:rsidR="004E4CAB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000000"/>
          <w:lang w:val="ru-RU"/>
        </w:rPr>
        <w:t xml:space="preserve">           </w:t>
      </w:r>
      <w:r w:rsidR="004E4CAB" w:rsidRPr="00DF3029">
        <w:rPr>
          <w:color w:val="000000"/>
          <w:sz w:val="24"/>
          <w:lang w:val="ru-RU"/>
        </w:rPr>
        <w:t xml:space="preserve">- </w:t>
      </w:r>
      <w:r>
        <w:rPr>
          <w:color w:val="333333"/>
          <w:sz w:val="24"/>
          <w:lang w:val="ru-RU"/>
        </w:rPr>
        <w:t>с</w:t>
      </w:r>
      <w:r w:rsidR="004E4CAB" w:rsidRPr="00DF3029">
        <w:rPr>
          <w:color w:val="333333"/>
          <w:sz w:val="24"/>
          <w:lang w:val="ru-RU"/>
        </w:rPr>
        <w:t>оц</w:t>
      </w:r>
      <w:r w:rsidR="00424827">
        <w:rPr>
          <w:color w:val="333333"/>
          <w:sz w:val="24"/>
          <w:lang w:val="ru-RU"/>
        </w:rPr>
        <w:t>иально-психологический патронаж;</w:t>
      </w:r>
    </w:p>
    <w:p w14:paraId="259444C4" w14:textId="77777777" w:rsidR="00DD5F00" w:rsidRDefault="00424827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- проведение социально-психологического тестирования, психологической </w:t>
      </w:r>
    </w:p>
    <w:p w14:paraId="441ED6A3" w14:textId="77777777" w:rsidR="00424827" w:rsidRDefault="00DD5F0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 </w:t>
      </w:r>
      <w:r w:rsidR="00424827">
        <w:rPr>
          <w:color w:val="333333"/>
          <w:sz w:val="24"/>
          <w:lang w:val="ru-RU"/>
        </w:rPr>
        <w:t>диагностики и обследования личности</w:t>
      </w:r>
      <w:r>
        <w:rPr>
          <w:color w:val="333333"/>
          <w:sz w:val="24"/>
          <w:lang w:val="ru-RU"/>
        </w:rPr>
        <w:t>;</w:t>
      </w:r>
    </w:p>
    <w:p w14:paraId="6E1D1755" w14:textId="77777777" w:rsidR="00DD5F00" w:rsidRDefault="00DD5F0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- проведение мероприятий по социально-психологической коррекции;</w:t>
      </w:r>
    </w:p>
    <w:p w14:paraId="6D151C33" w14:textId="77777777" w:rsidR="00DD5F00" w:rsidRDefault="00DD5F0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- проведение психологических тренингов, сеансов релаксации;</w:t>
      </w:r>
    </w:p>
    <w:p w14:paraId="5DE7C856" w14:textId="77777777" w:rsidR="00DD5F00" w:rsidRDefault="00DD5F0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- содействие в предоставлении психологической помощи, не относящейся к</w:t>
      </w:r>
    </w:p>
    <w:p w14:paraId="1FFD762B" w14:textId="77777777" w:rsidR="00DD5F00" w:rsidRPr="00DF3029" w:rsidRDefault="00DD5F0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 социальным услугам (социальное сопровождение).</w:t>
      </w:r>
    </w:p>
    <w:p w14:paraId="59AB0AD0" w14:textId="77777777" w:rsidR="004E4CAB" w:rsidRDefault="004C2453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color w:val="333333"/>
          <w:sz w:val="24"/>
          <w:lang w:val="ru-RU"/>
        </w:rPr>
        <w:t xml:space="preserve">  4.3.</w:t>
      </w:r>
      <w:r w:rsidR="004E4CAB" w:rsidRPr="00DF3029">
        <w:rPr>
          <w:color w:val="333333"/>
          <w:sz w:val="24"/>
          <w:lang w:val="ru-RU"/>
        </w:rPr>
        <w:t xml:space="preserve"> </w:t>
      </w:r>
      <w:r w:rsidR="004E4CAB" w:rsidRPr="00467374">
        <w:rPr>
          <w:sz w:val="24"/>
          <w:lang w:val="ru-RU"/>
        </w:rPr>
        <w:t xml:space="preserve">Социально – </w:t>
      </w:r>
      <w:proofErr w:type="gramStart"/>
      <w:r w:rsidR="004E4CAB" w:rsidRPr="00467374">
        <w:rPr>
          <w:sz w:val="24"/>
          <w:lang w:val="ru-RU"/>
        </w:rPr>
        <w:t>правовые</w:t>
      </w:r>
      <w:r w:rsidR="004E4CAB" w:rsidRPr="00467374">
        <w:rPr>
          <w:sz w:val="24"/>
        </w:rPr>
        <w:t> </w:t>
      </w:r>
      <w:r w:rsidR="004E4CAB" w:rsidRPr="00467374">
        <w:rPr>
          <w:sz w:val="24"/>
          <w:lang w:val="ru-RU"/>
        </w:rPr>
        <w:t xml:space="preserve"> услуги</w:t>
      </w:r>
      <w:proofErr w:type="gramEnd"/>
      <w:r w:rsidR="004E4CAB" w:rsidRPr="00467374">
        <w:rPr>
          <w:sz w:val="24"/>
          <w:lang w:val="ru-RU"/>
        </w:rPr>
        <w:t>:</w:t>
      </w:r>
    </w:p>
    <w:p w14:paraId="11CABA70" w14:textId="77777777" w:rsidR="001B25FB" w:rsidRDefault="001B25FB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- консультирование по социально-правовым вопросам (гражданское, трудовое, </w:t>
      </w:r>
    </w:p>
    <w:p w14:paraId="295F0B3E" w14:textId="77777777" w:rsidR="001B25FB" w:rsidRPr="00DF3029" w:rsidRDefault="001B25FB" w:rsidP="0095076F">
      <w:pPr>
        <w:pStyle w:val="a3"/>
        <w:spacing w:after="0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жилищное, уголовное законодательство, пенсионное обеспечение);</w:t>
      </w:r>
    </w:p>
    <w:p w14:paraId="3E3F17F9" w14:textId="77777777" w:rsidR="004E4CAB" w:rsidRPr="00DF3029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lang w:val="ru-RU"/>
        </w:rPr>
        <w:t xml:space="preserve">          </w:t>
      </w:r>
      <w:r w:rsidR="004E4CAB" w:rsidRPr="00DF3029">
        <w:rPr>
          <w:color w:val="333333"/>
          <w:lang w:val="ru-RU"/>
        </w:rPr>
        <w:t xml:space="preserve"> </w:t>
      </w:r>
      <w:r w:rsidR="004E4CAB" w:rsidRPr="00DF3029">
        <w:rPr>
          <w:color w:val="333333"/>
          <w:sz w:val="24"/>
          <w:lang w:val="ru-RU"/>
        </w:rPr>
        <w:t xml:space="preserve">- </w:t>
      </w:r>
      <w:r>
        <w:rPr>
          <w:color w:val="333333"/>
          <w:sz w:val="24"/>
          <w:lang w:val="ru-RU"/>
        </w:rPr>
        <w:t>с</w:t>
      </w:r>
      <w:r w:rsidR="004E4CAB" w:rsidRPr="00DF3029">
        <w:rPr>
          <w:color w:val="333333"/>
          <w:sz w:val="24"/>
          <w:lang w:val="ru-RU"/>
        </w:rPr>
        <w:t>оставление запросов, информационных писем и т.д.</w:t>
      </w:r>
      <w:r>
        <w:rPr>
          <w:color w:val="333333"/>
          <w:sz w:val="24"/>
          <w:lang w:val="ru-RU"/>
        </w:rPr>
        <w:t>;</w:t>
      </w:r>
    </w:p>
    <w:p w14:paraId="15878C1E" w14:textId="77777777" w:rsidR="00A110D0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lang w:val="ru-RU"/>
        </w:rPr>
        <w:t xml:space="preserve">         </w:t>
      </w:r>
      <w:r w:rsidR="004E4CAB">
        <w:rPr>
          <w:color w:val="333333"/>
        </w:rPr>
        <w:t> </w:t>
      </w:r>
      <w:r w:rsidR="004E4CAB" w:rsidRPr="00DF3029">
        <w:rPr>
          <w:color w:val="333333"/>
          <w:lang w:val="ru-RU"/>
        </w:rPr>
        <w:t xml:space="preserve"> </w:t>
      </w:r>
      <w:r>
        <w:rPr>
          <w:color w:val="333333"/>
          <w:sz w:val="24"/>
          <w:lang w:val="ru-RU"/>
        </w:rPr>
        <w:t>- о</w:t>
      </w:r>
      <w:r w:rsidR="00F06087">
        <w:rPr>
          <w:color w:val="333333"/>
          <w:sz w:val="24"/>
          <w:lang w:val="ru-RU"/>
        </w:rPr>
        <w:t>казание содействия</w:t>
      </w:r>
      <w:r w:rsidR="004E4CAB" w:rsidRPr="00DF3029">
        <w:rPr>
          <w:color w:val="333333"/>
          <w:sz w:val="24"/>
          <w:lang w:val="ru-RU"/>
        </w:rPr>
        <w:t xml:space="preserve"> в оформле</w:t>
      </w:r>
      <w:r>
        <w:rPr>
          <w:color w:val="333333"/>
          <w:sz w:val="24"/>
          <w:lang w:val="ru-RU"/>
        </w:rPr>
        <w:t>нии и восстановлении документов</w:t>
      </w:r>
      <w:r w:rsidR="00A110D0">
        <w:rPr>
          <w:color w:val="333333"/>
          <w:sz w:val="24"/>
          <w:lang w:val="ru-RU"/>
        </w:rPr>
        <w:t xml:space="preserve">, необходимых для </w:t>
      </w:r>
    </w:p>
    <w:p w14:paraId="0C171A84" w14:textId="77777777" w:rsidR="00A110D0" w:rsidRDefault="00A110D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 решения первоочередных бытовых, медицинских и других </w:t>
      </w:r>
      <w:proofErr w:type="spellStart"/>
      <w:r>
        <w:rPr>
          <w:color w:val="333333"/>
          <w:sz w:val="24"/>
          <w:lang w:val="ru-RU"/>
        </w:rPr>
        <w:t>жизненноважных</w:t>
      </w:r>
      <w:proofErr w:type="spellEnd"/>
      <w:r>
        <w:rPr>
          <w:color w:val="333333"/>
          <w:sz w:val="24"/>
          <w:lang w:val="ru-RU"/>
        </w:rPr>
        <w:t xml:space="preserve"> </w:t>
      </w:r>
    </w:p>
    <w:p w14:paraId="6D60F598" w14:textId="77777777" w:rsidR="00467374" w:rsidRDefault="00A110D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 вопросов, содействие в получении регистрации по месту жительства (пребывание)</w:t>
      </w:r>
      <w:r w:rsidR="00467374">
        <w:rPr>
          <w:color w:val="333333"/>
          <w:sz w:val="24"/>
          <w:lang w:val="ru-RU"/>
        </w:rPr>
        <w:t>;</w:t>
      </w:r>
    </w:p>
    <w:p w14:paraId="3BBAB889" w14:textId="77777777" w:rsidR="00DD5F00" w:rsidRDefault="00DD5F00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- содействие в получении регистрации по месту жительства</w:t>
      </w:r>
      <w:r w:rsidR="00A110D0">
        <w:rPr>
          <w:color w:val="333333"/>
          <w:sz w:val="24"/>
          <w:lang w:val="ru-RU"/>
        </w:rPr>
        <w:t>;</w:t>
      </w:r>
    </w:p>
    <w:p w14:paraId="05464467" w14:textId="77777777" w:rsidR="00467374" w:rsidRDefault="00467374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</w:t>
      </w:r>
      <w:r w:rsidR="004E4CAB" w:rsidRPr="00DF3029">
        <w:rPr>
          <w:color w:val="333333"/>
          <w:lang w:val="ru-RU"/>
        </w:rPr>
        <w:t xml:space="preserve"> </w:t>
      </w:r>
      <w:r w:rsidR="004E4CAB" w:rsidRPr="00DF3029">
        <w:rPr>
          <w:color w:val="333333"/>
          <w:sz w:val="24"/>
          <w:lang w:val="ru-RU"/>
        </w:rPr>
        <w:t xml:space="preserve">- </w:t>
      </w:r>
      <w:r>
        <w:rPr>
          <w:sz w:val="24"/>
          <w:lang w:val="ru-RU"/>
        </w:rPr>
        <w:t>к</w:t>
      </w:r>
      <w:r w:rsidR="004E4CAB" w:rsidRPr="00DF3029">
        <w:rPr>
          <w:sz w:val="24"/>
          <w:lang w:val="ru-RU"/>
        </w:rPr>
        <w:t xml:space="preserve">онсультирование по вопросам, связанным с защитой прав и законных интересов </w:t>
      </w:r>
      <w:r>
        <w:rPr>
          <w:sz w:val="24"/>
          <w:lang w:val="ru-RU"/>
        </w:rPr>
        <w:t xml:space="preserve"> </w:t>
      </w:r>
    </w:p>
    <w:p w14:paraId="73BAD4B8" w14:textId="77777777" w:rsidR="00467374" w:rsidRDefault="00467374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4E4CAB" w:rsidRPr="00DF3029">
        <w:rPr>
          <w:sz w:val="24"/>
          <w:lang w:val="ru-RU"/>
        </w:rPr>
        <w:t xml:space="preserve">получателей </w:t>
      </w:r>
      <w:proofErr w:type="gramStart"/>
      <w:r w:rsidR="004E4CAB" w:rsidRPr="00DF3029">
        <w:rPr>
          <w:sz w:val="24"/>
          <w:lang w:val="ru-RU"/>
        </w:rPr>
        <w:t>социальных</w:t>
      </w:r>
      <w:r w:rsidR="004E4CAB">
        <w:rPr>
          <w:sz w:val="24"/>
        </w:rPr>
        <w:t> </w:t>
      </w:r>
      <w:r w:rsidR="004E4CAB" w:rsidRPr="00DF3029">
        <w:rPr>
          <w:sz w:val="24"/>
          <w:lang w:val="ru-RU"/>
        </w:rPr>
        <w:t xml:space="preserve"> услуг</w:t>
      </w:r>
      <w:proofErr w:type="gramEnd"/>
      <w:r w:rsidR="004E4CAB" w:rsidRPr="00DF3029">
        <w:rPr>
          <w:sz w:val="24"/>
          <w:lang w:val="ru-RU"/>
        </w:rPr>
        <w:t xml:space="preserve"> в сфере социального обслуживания, и по вопросам </w:t>
      </w:r>
    </w:p>
    <w:p w14:paraId="617F849D" w14:textId="77777777" w:rsidR="004E4CAB" w:rsidRPr="00467374" w:rsidRDefault="00467374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4E4CAB" w:rsidRPr="00DF3029">
        <w:rPr>
          <w:sz w:val="24"/>
          <w:lang w:val="ru-RU"/>
        </w:rPr>
        <w:t>установ</w:t>
      </w:r>
      <w:r w:rsidR="00154F62">
        <w:rPr>
          <w:sz w:val="24"/>
          <w:lang w:val="ru-RU"/>
        </w:rPr>
        <w:t>ленных мер социальной поддержки;</w:t>
      </w:r>
    </w:p>
    <w:p w14:paraId="740F58EB" w14:textId="77777777" w:rsidR="00DD5F00" w:rsidRDefault="00DD5F00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- оказание помощи в оформлении документов для назначения, перерасчета и выплаты </w:t>
      </w:r>
    </w:p>
    <w:p w14:paraId="0BD32011" w14:textId="77777777" w:rsidR="00DD5F00" w:rsidRDefault="00DD5F00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пенсий, социальных пособий и льгот;</w:t>
      </w:r>
    </w:p>
    <w:p w14:paraId="3D81E6D8" w14:textId="77777777" w:rsidR="00DD5F00" w:rsidRDefault="00DD5F00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- содействие в предоставлении юридической помощи, не относящейся к социальным </w:t>
      </w:r>
    </w:p>
    <w:p w14:paraId="3B81CEED" w14:textId="77777777" w:rsidR="00DD5F00" w:rsidRPr="00DF3029" w:rsidRDefault="00DD5F00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услугам (социальное сопровождение).</w:t>
      </w:r>
    </w:p>
    <w:p w14:paraId="7DEC277F" w14:textId="77777777" w:rsidR="00467374" w:rsidRPr="00467374" w:rsidRDefault="004C2453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467374">
        <w:rPr>
          <w:sz w:val="24"/>
          <w:lang w:val="ru-RU"/>
        </w:rPr>
        <w:t xml:space="preserve"> </w:t>
      </w:r>
      <w:r w:rsidR="004E4CAB" w:rsidRPr="00DF3029">
        <w:rPr>
          <w:sz w:val="24"/>
          <w:lang w:val="ru-RU"/>
        </w:rPr>
        <w:t>4</w:t>
      </w:r>
      <w:r w:rsidR="00467374">
        <w:rPr>
          <w:sz w:val="24"/>
          <w:lang w:val="ru-RU"/>
        </w:rPr>
        <w:t>.4.</w:t>
      </w:r>
      <w:r w:rsidR="004E4CAB" w:rsidRPr="00DF3029">
        <w:rPr>
          <w:sz w:val="24"/>
          <w:lang w:val="ru-RU"/>
        </w:rPr>
        <w:t xml:space="preserve"> </w:t>
      </w:r>
      <w:r w:rsidR="004E4CAB" w:rsidRPr="00467374">
        <w:rPr>
          <w:sz w:val="24"/>
          <w:lang w:val="ru-RU"/>
        </w:rPr>
        <w:t xml:space="preserve">Услуги в целях повышения коммуникативного потенциала получателей </w:t>
      </w:r>
      <w:r w:rsidR="00467374" w:rsidRPr="00467374">
        <w:rPr>
          <w:sz w:val="24"/>
          <w:lang w:val="ru-RU"/>
        </w:rPr>
        <w:t xml:space="preserve">   </w:t>
      </w:r>
    </w:p>
    <w:p w14:paraId="67B42553" w14:textId="77777777" w:rsidR="004E4CAB" w:rsidRPr="00467374" w:rsidRDefault="00467374" w:rsidP="0095076F">
      <w:pPr>
        <w:pStyle w:val="a3"/>
        <w:spacing w:after="0"/>
        <w:jc w:val="both"/>
        <w:rPr>
          <w:sz w:val="24"/>
          <w:lang w:val="ru-RU"/>
        </w:rPr>
      </w:pPr>
      <w:r w:rsidRPr="00467374">
        <w:rPr>
          <w:sz w:val="24"/>
          <w:lang w:val="ru-RU"/>
        </w:rPr>
        <w:t xml:space="preserve">              </w:t>
      </w:r>
      <w:r w:rsidR="004E4CAB" w:rsidRPr="00467374">
        <w:rPr>
          <w:sz w:val="24"/>
          <w:lang w:val="ru-RU"/>
        </w:rPr>
        <w:t>социальных услуг:</w:t>
      </w:r>
    </w:p>
    <w:p w14:paraId="0508DA77" w14:textId="77777777" w:rsidR="004E4CAB" w:rsidRPr="00DF3029" w:rsidRDefault="00467374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- к</w:t>
      </w:r>
      <w:r w:rsidR="004E4CAB" w:rsidRPr="00DF3029">
        <w:rPr>
          <w:sz w:val="24"/>
          <w:lang w:val="ru-RU"/>
        </w:rPr>
        <w:t>онсультирование граждан по вопросам реализации мероприятий ИПР инвалида;</w:t>
      </w:r>
    </w:p>
    <w:p w14:paraId="3FB1BDA1" w14:textId="77777777" w:rsidR="00467374" w:rsidRDefault="00467374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- о</w:t>
      </w:r>
      <w:r w:rsidR="004E4CAB" w:rsidRPr="00DF3029">
        <w:rPr>
          <w:sz w:val="24"/>
          <w:lang w:val="ru-RU"/>
        </w:rPr>
        <w:t xml:space="preserve">бучение инвалидов пользованию техническими средствами </w:t>
      </w:r>
    </w:p>
    <w:p w14:paraId="20C49E62" w14:textId="77777777" w:rsidR="00467374" w:rsidRDefault="00467374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DD5F00">
        <w:rPr>
          <w:sz w:val="24"/>
          <w:lang w:val="ru-RU"/>
        </w:rPr>
        <w:t>р</w:t>
      </w:r>
      <w:r w:rsidR="004E4CAB" w:rsidRPr="00DF3029">
        <w:rPr>
          <w:sz w:val="24"/>
          <w:lang w:val="ru-RU"/>
        </w:rPr>
        <w:t>еабилитации</w:t>
      </w:r>
      <w:r w:rsidR="00DD5F00">
        <w:rPr>
          <w:sz w:val="24"/>
          <w:lang w:val="ru-RU"/>
        </w:rPr>
        <w:t xml:space="preserve"> </w:t>
      </w:r>
      <w:r w:rsidR="004E4CAB" w:rsidRPr="00DF3029">
        <w:rPr>
          <w:sz w:val="24"/>
          <w:lang w:val="ru-RU"/>
        </w:rPr>
        <w:t xml:space="preserve">(оформление договора </w:t>
      </w:r>
      <w:proofErr w:type="gramStart"/>
      <w:r w:rsidR="004E4CAB" w:rsidRPr="00DF3029">
        <w:rPr>
          <w:sz w:val="24"/>
          <w:lang w:val="ru-RU"/>
        </w:rPr>
        <w:t xml:space="preserve">и </w:t>
      </w:r>
      <w:r w:rsidR="004E4CAB">
        <w:rPr>
          <w:sz w:val="24"/>
        </w:rPr>
        <w:t> </w:t>
      </w:r>
      <w:r w:rsidR="004E4CAB" w:rsidRPr="00DF3029">
        <w:rPr>
          <w:sz w:val="24"/>
          <w:lang w:val="ru-RU"/>
        </w:rPr>
        <w:t>квитанции</w:t>
      </w:r>
      <w:proofErr w:type="gramEnd"/>
      <w:r w:rsidR="004E4CAB" w:rsidRPr="00DF3029">
        <w:rPr>
          <w:sz w:val="24"/>
          <w:lang w:val="ru-RU"/>
        </w:rPr>
        <w:t>,</w:t>
      </w:r>
      <w:r w:rsidR="004E4CAB">
        <w:rPr>
          <w:sz w:val="24"/>
        </w:rPr>
        <w:t> </w:t>
      </w:r>
      <w:r w:rsidR="004E4CAB" w:rsidRPr="00DF3029">
        <w:rPr>
          <w:sz w:val="24"/>
          <w:lang w:val="ru-RU"/>
        </w:rPr>
        <w:t xml:space="preserve"> ведение</w:t>
      </w:r>
      <w:r w:rsidR="004E4CAB">
        <w:rPr>
          <w:sz w:val="24"/>
        </w:rPr>
        <w:t> </w:t>
      </w:r>
      <w:r w:rsidR="004E4CAB" w:rsidRPr="00DF3029">
        <w:rPr>
          <w:sz w:val="24"/>
          <w:lang w:val="ru-RU"/>
        </w:rPr>
        <w:t xml:space="preserve"> журнала, обучение, </w:t>
      </w:r>
      <w:r>
        <w:rPr>
          <w:sz w:val="24"/>
          <w:lang w:val="ru-RU"/>
        </w:rPr>
        <w:t xml:space="preserve">   </w:t>
      </w:r>
    </w:p>
    <w:p w14:paraId="31FCE7B9" w14:textId="77777777" w:rsidR="00467374" w:rsidRDefault="00DD5F00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выдача-приемка);</w:t>
      </w:r>
    </w:p>
    <w:p w14:paraId="4E52810B" w14:textId="77777777" w:rsidR="004E4CAB" w:rsidRDefault="001B25FB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- обучение</w:t>
      </w:r>
      <w:r w:rsidR="004E4CAB" w:rsidRPr="00DF3029">
        <w:rPr>
          <w:sz w:val="24"/>
          <w:lang w:val="ru-RU"/>
        </w:rPr>
        <w:t xml:space="preserve"> н</w:t>
      </w:r>
      <w:r w:rsidR="00DD5F00">
        <w:rPr>
          <w:sz w:val="24"/>
          <w:lang w:val="ru-RU"/>
        </w:rPr>
        <w:t>авыкам компьютерной грамотности;</w:t>
      </w:r>
    </w:p>
    <w:p w14:paraId="4E2D5EDC" w14:textId="77777777" w:rsidR="00C91A43" w:rsidRDefault="00C91A43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- содействие в установлении утраченных родственных связей, связей гражданина с </w:t>
      </w:r>
    </w:p>
    <w:p w14:paraId="3D9CEBEC" w14:textId="77777777" w:rsidR="00C91A43" w:rsidRPr="00DF3029" w:rsidRDefault="00C91A43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ветеранскими и другими общественными организациями.</w:t>
      </w:r>
    </w:p>
    <w:p w14:paraId="481399F2" w14:textId="77777777" w:rsidR="001B25FB" w:rsidRDefault="004C2453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lang w:val="ru-RU"/>
        </w:rPr>
        <w:t xml:space="preserve">    </w:t>
      </w:r>
      <w:r w:rsidR="00467374">
        <w:rPr>
          <w:lang w:val="ru-RU"/>
        </w:rPr>
        <w:t xml:space="preserve"> </w:t>
      </w:r>
      <w:r w:rsidR="00467374">
        <w:rPr>
          <w:sz w:val="24"/>
          <w:lang w:val="ru-RU"/>
        </w:rPr>
        <w:t>4</w:t>
      </w:r>
      <w:r w:rsidR="004E4CAB" w:rsidRPr="00DF3029">
        <w:rPr>
          <w:sz w:val="24"/>
          <w:lang w:val="ru-RU"/>
        </w:rPr>
        <w:t>.5</w:t>
      </w:r>
      <w:r w:rsidR="00467374">
        <w:rPr>
          <w:sz w:val="24"/>
          <w:lang w:val="ru-RU"/>
        </w:rPr>
        <w:t>.</w:t>
      </w:r>
      <w:r w:rsidR="004E4CAB" w:rsidRPr="00DF3029">
        <w:rPr>
          <w:sz w:val="24"/>
          <w:lang w:val="ru-RU"/>
        </w:rPr>
        <w:t xml:space="preserve"> </w:t>
      </w:r>
      <w:r w:rsidR="00FD7D9B">
        <w:rPr>
          <w:sz w:val="24"/>
          <w:lang w:val="ru-RU"/>
        </w:rPr>
        <w:t xml:space="preserve"> Социально-медицинские услуги: </w:t>
      </w:r>
    </w:p>
    <w:p w14:paraId="3305B141" w14:textId="77777777" w:rsidR="004B56FA" w:rsidRDefault="001B25FB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- консультирование по социально-медицинским вопросам;</w:t>
      </w:r>
      <w:r w:rsidR="00FD7D9B">
        <w:rPr>
          <w:sz w:val="24"/>
          <w:lang w:val="ru-RU"/>
        </w:rPr>
        <w:t xml:space="preserve">   </w:t>
      </w:r>
    </w:p>
    <w:p w14:paraId="7C6DEA5E" w14:textId="77777777" w:rsidR="004E4CAB" w:rsidRPr="00DF3029" w:rsidRDefault="004B56FA" w:rsidP="0095076F">
      <w:pPr>
        <w:pStyle w:val="a3"/>
        <w:spacing w:after="0"/>
        <w:jc w:val="both"/>
        <w:rPr>
          <w:b/>
          <w:sz w:val="24"/>
          <w:lang w:val="ru-RU"/>
        </w:rPr>
      </w:pPr>
      <w:r>
        <w:rPr>
          <w:sz w:val="24"/>
          <w:lang w:val="ru-RU"/>
        </w:rPr>
        <w:t xml:space="preserve">            - содействие в направлении в организации, осуществляющие оздоровление;</w:t>
      </w:r>
      <w:r w:rsidR="00FD7D9B"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C51D99" w14:textId="77777777" w:rsidR="00154F62" w:rsidRDefault="00FD7D9B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000000"/>
          <w:lang w:val="ru-RU"/>
        </w:rPr>
        <w:t xml:space="preserve">            </w:t>
      </w:r>
      <w:r w:rsidR="00C35988">
        <w:rPr>
          <w:color w:val="000000"/>
          <w:lang w:val="ru-RU"/>
        </w:rPr>
        <w:t xml:space="preserve"> </w:t>
      </w:r>
      <w:r w:rsidR="004E4CAB" w:rsidRPr="00DF3029">
        <w:rPr>
          <w:color w:val="000000"/>
          <w:lang w:val="ru-RU"/>
        </w:rPr>
        <w:t xml:space="preserve"> </w:t>
      </w:r>
      <w:r w:rsidR="004E4CAB" w:rsidRPr="00DF3029">
        <w:rPr>
          <w:color w:val="000000"/>
          <w:sz w:val="24"/>
          <w:lang w:val="ru-RU"/>
        </w:rPr>
        <w:t>-</w:t>
      </w:r>
      <w:r>
        <w:rPr>
          <w:color w:val="000000"/>
          <w:sz w:val="24"/>
          <w:lang w:val="ru-RU"/>
        </w:rPr>
        <w:t xml:space="preserve"> </w:t>
      </w:r>
      <w:r>
        <w:rPr>
          <w:color w:val="333333"/>
          <w:sz w:val="24"/>
          <w:lang w:val="ru-RU"/>
        </w:rPr>
        <w:t>с</w:t>
      </w:r>
      <w:r w:rsidR="004E4CAB" w:rsidRPr="00DF3029">
        <w:rPr>
          <w:color w:val="333333"/>
          <w:sz w:val="24"/>
          <w:lang w:val="ru-RU"/>
        </w:rPr>
        <w:t>одействие в о</w:t>
      </w:r>
      <w:r w:rsidR="00154F62">
        <w:rPr>
          <w:color w:val="333333"/>
          <w:sz w:val="24"/>
          <w:lang w:val="ru-RU"/>
        </w:rPr>
        <w:t xml:space="preserve">беспечении по заключению врачей </w:t>
      </w:r>
      <w:r w:rsidR="004E4CAB" w:rsidRPr="00DF3029">
        <w:rPr>
          <w:color w:val="333333"/>
          <w:sz w:val="24"/>
          <w:lang w:val="ru-RU"/>
        </w:rPr>
        <w:t>изделия</w:t>
      </w:r>
      <w:r w:rsidR="00C35988">
        <w:rPr>
          <w:color w:val="333333"/>
          <w:sz w:val="24"/>
          <w:lang w:val="ru-RU"/>
        </w:rPr>
        <w:t xml:space="preserve">ми медицинского </w:t>
      </w:r>
    </w:p>
    <w:p w14:paraId="680D3D63" w14:textId="77777777" w:rsidR="004E4CAB" w:rsidRPr="00DF3029" w:rsidRDefault="00154F62" w:rsidP="0095076F">
      <w:pPr>
        <w:pStyle w:val="a3"/>
        <w:spacing w:after="0"/>
        <w:jc w:val="both"/>
        <w:rPr>
          <w:color w:val="333333"/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    </w:t>
      </w:r>
      <w:r w:rsidR="00C35988">
        <w:rPr>
          <w:color w:val="333333"/>
          <w:sz w:val="24"/>
          <w:lang w:val="ru-RU"/>
        </w:rPr>
        <w:t>назначения, ТСР</w:t>
      </w:r>
      <w:r>
        <w:rPr>
          <w:color w:val="333333"/>
          <w:sz w:val="24"/>
          <w:lang w:val="ru-RU"/>
        </w:rPr>
        <w:t xml:space="preserve"> (пункт проката)</w:t>
      </w:r>
      <w:r w:rsidR="00C35988">
        <w:rPr>
          <w:color w:val="333333"/>
          <w:sz w:val="24"/>
          <w:lang w:val="ru-RU"/>
        </w:rPr>
        <w:t>;</w:t>
      </w:r>
    </w:p>
    <w:p w14:paraId="5EF8F1C1" w14:textId="77777777" w:rsidR="004E4CAB" w:rsidRDefault="00FD7D9B" w:rsidP="00154F62">
      <w:pPr>
        <w:pStyle w:val="a3"/>
        <w:spacing w:after="0"/>
        <w:jc w:val="both"/>
        <w:rPr>
          <w:sz w:val="24"/>
          <w:lang w:val="ru-RU"/>
        </w:rPr>
      </w:pPr>
      <w:r>
        <w:rPr>
          <w:color w:val="333333"/>
          <w:sz w:val="24"/>
          <w:lang w:val="ru-RU"/>
        </w:rPr>
        <w:t xml:space="preserve">          </w:t>
      </w:r>
      <w:r w:rsidR="00C35988">
        <w:rPr>
          <w:color w:val="333333"/>
          <w:sz w:val="24"/>
          <w:lang w:val="ru-RU"/>
        </w:rPr>
        <w:t xml:space="preserve"> </w:t>
      </w:r>
      <w:r>
        <w:rPr>
          <w:color w:val="333333"/>
          <w:lang w:val="ru-RU"/>
        </w:rPr>
        <w:t xml:space="preserve"> </w:t>
      </w:r>
      <w:r w:rsidR="004E4CAB" w:rsidRPr="00DF3029">
        <w:rPr>
          <w:color w:val="333333"/>
          <w:sz w:val="24"/>
          <w:lang w:val="ru-RU"/>
        </w:rPr>
        <w:t>-</w:t>
      </w:r>
      <w:r w:rsidR="004E4CAB" w:rsidRPr="00DF3029">
        <w:rPr>
          <w:lang w:val="ru-RU"/>
        </w:rPr>
        <w:t xml:space="preserve"> </w:t>
      </w:r>
      <w:r w:rsidR="00154F62">
        <w:rPr>
          <w:sz w:val="24"/>
          <w:lang w:val="ru-RU"/>
        </w:rPr>
        <w:t>сбор документов и оформление в дом-интернат;</w:t>
      </w:r>
    </w:p>
    <w:p w14:paraId="0F5F5D72" w14:textId="77777777" w:rsidR="00154F62" w:rsidRDefault="00154F62" w:rsidP="00154F62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- содействие в организации услуг сиделки;</w:t>
      </w:r>
    </w:p>
    <w:p w14:paraId="58909A35" w14:textId="77777777" w:rsidR="004B56FA" w:rsidRDefault="004B56FA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- содействие в предоставлении медицинской помощи, не относящейся к социальным </w:t>
      </w:r>
    </w:p>
    <w:p w14:paraId="3E78BB25" w14:textId="77777777" w:rsidR="004B56FA" w:rsidRPr="00DF3029" w:rsidRDefault="004B56FA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услугам (социальное сопровождение).</w:t>
      </w:r>
    </w:p>
    <w:p w14:paraId="38B056C1" w14:textId="77777777" w:rsidR="004E4CAB" w:rsidRDefault="004C2453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C35988">
        <w:rPr>
          <w:sz w:val="24"/>
          <w:lang w:val="ru-RU"/>
        </w:rPr>
        <w:t>4</w:t>
      </w:r>
      <w:r w:rsidR="004E4CAB" w:rsidRPr="00DF3029">
        <w:rPr>
          <w:sz w:val="24"/>
          <w:lang w:val="ru-RU"/>
        </w:rPr>
        <w:t>.6</w:t>
      </w:r>
      <w:r w:rsidR="00C35988">
        <w:rPr>
          <w:sz w:val="24"/>
          <w:lang w:val="ru-RU"/>
        </w:rPr>
        <w:t>.</w:t>
      </w:r>
      <w:r w:rsidR="004E4CAB" w:rsidRPr="00DF3029">
        <w:rPr>
          <w:sz w:val="24"/>
          <w:lang w:val="ru-RU"/>
        </w:rPr>
        <w:t xml:space="preserve"> </w:t>
      </w:r>
      <w:r w:rsidR="004E4CAB">
        <w:rPr>
          <w:sz w:val="24"/>
        </w:rPr>
        <w:t> </w:t>
      </w:r>
      <w:r w:rsidR="004E4CAB" w:rsidRPr="00C35988">
        <w:rPr>
          <w:sz w:val="24"/>
          <w:lang w:val="ru-RU"/>
        </w:rPr>
        <w:t xml:space="preserve">Срочные социальные </w:t>
      </w:r>
      <w:proofErr w:type="gramStart"/>
      <w:r w:rsidR="004E4CAB" w:rsidRPr="00C35988">
        <w:rPr>
          <w:sz w:val="24"/>
          <w:lang w:val="ru-RU"/>
        </w:rPr>
        <w:t>услуги</w:t>
      </w:r>
      <w:r w:rsidR="004E4CAB" w:rsidRPr="00C35988">
        <w:rPr>
          <w:sz w:val="24"/>
        </w:rPr>
        <w:t> </w:t>
      </w:r>
      <w:r w:rsidR="004E4CAB" w:rsidRPr="00C35988">
        <w:rPr>
          <w:sz w:val="24"/>
          <w:lang w:val="ru-RU"/>
        </w:rPr>
        <w:t xml:space="preserve"> и</w:t>
      </w:r>
      <w:proofErr w:type="gramEnd"/>
      <w:r w:rsidR="004E4CAB" w:rsidRPr="00C35988">
        <w:rPr>
          <w:sz w:val="24"/>
          <w:lang w:val="ru-RU"/>
        </w:rPr>
        <w:t xml:space="preserve"> иные срочные социальные услуги:</w:t>
      </w:r>
    </w:p>
    <w:p w14:paraId="5FFCFB8F" w14:textId="77777777" w:rsidR="004B56FA" w:rsidRDefault="004B56FA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- обеспечение горячим питанием;</w:t>
      </w:r>
    </w:p>
    <w:p w14:paraId="074B87CD" w14:textId="77777777" w:rsidR="004B56FA" w:rsidRDefault="004B56FA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- обеспечение одеждой и обувью;</w:t>
      </w:r>
    </w:p>
    <w:p w14:paraId="77A577B2" w14:textId="77777777" w:rsidR="004B56FA" w:rsidRDefault="004B56FA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- содействие в получении временного жилого помещения</w:t>
      </w:r>
      <w:r w:rsidR="00747FC7">
        <w:rPr>
          <w:sz w:val="24"/>
          <w:lang w:val="ru-RU"/>
        </w:rPr>
        <w:t>;</w:t>
      </w:r>
    </w:p>
    <w:p w14:paraId="21EDD8A8" w14:textId="77777777" w:rsidR="00747FC7" w:rsidRDefault="00747FC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- содействие в получении экстренной психологической помощи с </w:t>
      </w:r>
      <w:proofErr w:type="gramStart"/>
      <w:r>
        <w:rPr>
          <w:sz w:val="24"/>
          <w:lang w:val="ru-RU"/>
        </w:rPr>
        <w:t>привлечением  к</w:t>
      </w:r>
      <w:proofErr w:type="gramEnd"/>
      <w:r>
        <w:rPr>
          <w:sz w:val="24"/>
          <w:lang w:val="ru-RU"/>
        </w:rPr>
        <w:t xml:space="preserve"> </w:t>
      </w:r>
    </w:p>
    <w:p w14:paraId="3C9D7B93" w14:textId="77777777" w:rsidR="00747FC7" w:rsidRDefault="00747FC7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этой работе психологов и священнослужителей;</w:t>
      </w:r>
    </w:p>
    <w:p w14:paraId="009A8861" w14:textId="77777777" w:rsidR="006A0AB1" w:rsidRDefault="006A0AB1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- </w:t>
      </w:r>
      <w:r w:rsidR="0046360B">
        <w:rPr>
          <w:sz w:val="24"/>
          <w:lang w:val="ru-RU"/>
        </w:rPr>
        <w:t>проверка обеспечения доступности объектов для посещения инвалидами;</w:t>
      </w:r>
    </w:p>
    <w:p w14:paraId="436E99C6" w14:textId="77777777" w:rsidR="001B25FB" w:rsidRDefault="00154F62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</w:t>
      </w:r>
      <w:r w:rsidR="001B25FB">
        <w:rPr>
          <w:sz w:val="24"/>
          <w:lang w:val="ru-RU"/>
        </w:rPr>
        <w:t xml:space="preserve"> - иные срочные социальные услуги.</w:t>
      </w:r>
    </w:p>
    <w:p w14:paraId="050E250A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4.7. Социально-педагогические услуги:</w:t>
      </w:r>
    </w:p>
    <w:p w14:paraId="0AAFA2FD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- досуговые услуги (посещение выставок, музеев и др.);</w:t>
      </w:r>
    </w:p>
    <w:p w14:paraId="0F0C79C9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- содействие в предоставлении инвалидам педагогической помощи (получение </w:t>
      </w:r>
    </w:p>
    <w:p w14:paraId="6CA8DE7F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образования, переподготовки), не относящейся к социальным услугам (социальное </w:t>
      </w:r>
    </w:p>
    <w:p w14:paraId="256C9D1C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сопровождение).</w:t>
      </w:r>
    </w:p>
    <w:p w14:paraId="52D3EF19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4.8. Социально-трудовые услуги:</w:t>
      </w:r>
    </w:p>
    <w:p w14:paraId="27886734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- оказание помощи в трудоустройстве;</w:t>
      </w:r>
    </w:p>
    <w:p w14:paraId="36EBF68E" w14:textId="77777777" w:rsidR="00DE4CDC" w:rsidRDefault="00DE4CDC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- консультирование по вопросам самообеспечения.</w:t>
      </w:r>
    </w:p>
    <w:p w14:paraId="155E7610" w14:textId="77777777" w:rsidR="004B56FA" w:rsidRDefault="004B56FA" w:rsidP="0095076F">
      <w:pPr>
        <w:pStyle w:val="a3"/>
        <w:spacing w:after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</w:t>
      </w:r>
    </w:p>
    <w:p w14:paraId="63E3FA6F" w14:textId="77777777" w:rsidR="00062D2A" w:rsidRDefault="00062D2A" w:rsidP="004C2453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Порядок предоставления услуг </w:t>
      </w:r>
    </w:p>
    <w:p w14:paraId="3C0B5E20" w14:textId="77777777" w:rsidR="0046360B" w:rsidRDefault="0046360B" w:rsidP="0095076F">
      <w:pPr>
        <w:pStyle w:val="a3"/>
        <w:spacing w:after="0"/>
        <w:ind w:left="108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1B26B763" w14:textId="77777777" w:rsidR="0046360B" w:rsidRPr="00DF3029" w:rsidRDefault="0046360B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5</w:t>
      </w:r>
      <w:r w:rsidRPr="00DF3029">
        <w:rPr>
          <w:color w:val="000000"/>
          <w:sz w:val="24"/>
          <w:lang w:val="ru-RU"/>
        </w:rPr>
        <w:t xml:space="preserve">.1.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Социальное обслуживание граждан в Консультативном отделении осуществляется на разовой основе.</w:t>
      </w:r>
      <w:r w:rsidR="00447D77">
        <w:rPr>
          <w:rFonts w:ascii="Times New Roman CYR" w:hAnsi="Times New Roman CYR"/>
          <w:color w:val="000000"/>
          <w:sz w:val="24"/>
          <w:lang w:val="ru-RU"/>
        </w:rPr>
        <w:t xml:space="preserve"> </w:t>
      </w:r>
    </w:p>
    <w:p w14:paraId="37560890" w14:textId="77777777" w:rsidR="0046360B" w:rsidRPr="00DF3029" w:rsidRDefault="0046360B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5</w:t>
      </w:r>
      <w:r w:rsidRPr="00DF3029">
        <w:rPr>
          <w:color w:val="000000"/>
          <w:sz w:val="24"/>
          <w:lang w:val="ru-RU"/>
        </w:rPr>
        <w:t xml:space="preserve">.2.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При обращении в Консультативное отделение граждане представляют документ, удостоверяющий их личность. В случае его отсутствия, информацию, </w:t>
      </w:r>
      <w:proofErr w:type="gramStart"/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необходимую </w:t>
      </w:r>
      <w:r w:rsidRPr="00DF3029">
        <w:rPr>
          <w:rFonts w:ascii="Times New Roman CYR" w:hAnsi="Times New Roman CYR"/>
          <w:color w:val="000000"/>
          <w:sz w:val="24"/>
        </w:rPr>
        <w:t> 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для</w:t>
      </w:r>
      <w:proofErr w:type="gramEnd"/>
      <w:r w:rsidRPr="00DF3029">
        <w:rPr>
          <w:rFonts w:ascii="Times New Roman CYR" w:hAnsi="Times New Roman CYR"/>
          <w:color w:val="000000"/>
          <w:sz w:val="24"/>
        </w:rPr>
        <w:t> </w:t>
      </w:r>
      <w:r>
        <w:rPr>
          <w:rFonts w:ascii="Times New Roman CYR" w:hAnsi="Times New Roman CYR"/>
          <w:color w:val="000000"/>
          <w:sz w:val="24"/>
          <w:lang w:val="ru-RU"/>
        </w:rPr>
        <w:t xml:space="preserve"> дальнейшей социализации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 xml:space="preserve"> гражданина.</w:t>
      </w:r>
    </w:p>
    <w:p w14:paraId="7A934D9B" w14:textId="77777777" w:rsidR="0046360B" w:rsidRDefault="0046360B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5</w:t>
      </w:r>
      <w:r w:rsidRPr="00DF3029">
        <w:rPr>
          <w:color w:val="000000"/>
          <w:sz w:val="24"/>
          <w:lang w:val="ru-RU"/>
        </w:rPr>
        <w:t xml:space="preserve">.3. </w:t>
      </w:r>
      <w:r w:rsidRPr="00DF3029">
        <w:rPr>
          <w:rFonts w:ascii="Times New Roman CYR" w:hAnsi="Times New Roman CYR"/>
          <w:color w:val="000000"/>
          <w:sz w:val="24"/>
          <w:lang w:val="ru-RU"/>
        </w:rPr>
        <w:t>При обращении по телефону обращение гражданина в Консультативное отделение может быть анонимным.</w:t>
      </w:r>
    </w:p>
    <w:p w14:paraId="00153696" w14:textId="77777777" w:rsidR="00782A28" w:rsidRDefault="00782A28" w:rsidP="00782A28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5.3. Основанием для предоставления  социальных услуг является заявление получателя социальных услуг либо его законного представителя (Приложение 1), а также получение от медицинских или иных организаций, не входящих в систему социального обслуживания, информации о гражданах, нуждающихся в предоставлении социальных услуг в соответствии с п.4 настоящего Положения.</w:t>
      </w:r>
    </w:p>
    <w:p w14:paraId="48DBD4F6" w14:textId="77777777" w:rsidR="00782A28" w:rsidRDefault="00782A28" w:rsidP="00782A28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5.</w:t>
      </w:r>
      <w:proofErr w:type="gramStart"/>
      <w:r>
        <w:rPr>
          <w:rFonts w:ascii="Times New Roman CYR" w:hAnsi="Times New Roman CYR"/>
          <w:color w:val="000000"/>
          <w:sz w:val="24"/>
          <w:lang w:val="ru-RU"/>
        </w:rPr>
        <w:t>5.Подтверждением</w:t>
      </w:r>
      <w:proofErr w:type="gramEnd"/>
      <w:r>
        <w:rPr>
          <w:rFonts w:ascii="Times New Roman CYR" w:hAnsi="Times New Roman CYR"/>
          <w:color w:val="000000"/>
          <w:sz w:val="24"/>
          <w:lang w:val="ru-RU"/>
        </w:rPr>
        <w:t xml:space="preserve"> предоставления социальных услуг в отделении является акт о предоставлении  социальных услуг (Приложение 2), содержащий сведения 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социальных услуг подтверждается подписью их получателя.</w:t>
      </w:r>
    </w:p>
    <w:p w14:paraId="3485AB40" w14:textId="77777777" w:rsidR="00447D77" w:rsidRDefault="00447D77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</w:p>
    <w:p w14:paraId="07077B1D" w14:textId="77777777" w:rsidR="00447D77" w:rsidRPr="00DF3029" w:rsidRDefault="00447D77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</w:p>
    <w:p w14:paraId="450AB83D" w14:textId="77777777" w:rsidR="0046360B" w:rsidRDefault="0046360B" w:rsidP="0095076F">
      <w:pPr>
        <w:pStyle w:val="a3"/>
        <w:spacing w:after="0"/>
        <w:ind w:left="108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474AD88C" w14:textId="77777777" w:rsidR="00062D2A" w:rsidRDefault="00062D2A" w:rsidP="004C2453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Организация работы </w:t>
      </w:r>
    </w:p>
    <w:p w14:paraId="1D624B47" w14:textId="77777777" w:rsidR="00B5490F" w:rsidRDefault="00B5490F" w:rsidP="0095076F">
      <w:pPr>
        <w:pStyle w:val="a3"/>
        <w:spacing w:after="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5EEEA328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637CC0">
        <w:rPr>
          <w:color w:val="000000"/>
          <w:sz w:val="24"/>
          <w:lang w:val="ru-RU"/>
        </w:rPr>
        <w:t xml:space="preserve">6.1. </w:t>
      </w:r>
      <w:r w:rsidRPr="00637CC0">
        <w:rPr>
          <w:rFonts w:ascii="Times New Roman CYR" w:hAnsi="Times New Roman CYR"/>
          <w:color w:val="000000"/>
          <w:sz w:val="24"/>
          <w:lang w:val="ru-RU"/>
        </w:rPr>
        <w:t>Консультативное отделение возглавляет заведующий отделением, имеющий профильное образование, назначаемый директором Центра.</w:t>
      </w:r>
    </w:p>
    <w:p w14:paraId="03F61080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637CC0">
        <w:rPr>
          <w:color w:val="000000"/>
          <w:sz w:val="24"/>
          <w:lang w:val="ru-RU"/>
        </w:rPr>
        <w:t xml:space="preserve">6.2. </w:t>
      </w:r>
      <w:r w:rsidRPr="00637CC0">
        <w:rPr>
          <w:rFonts w:ascii="Times New Roman CYR" w:hAnsi="Times New Roman CYR"/>
          <w:color w:val="000000"/>
          <w:sz w:val="24"/>
          <w:lang w:val="ru-RU"/>
        </w:rPr>
        <w:t>В Консультативном отделении организуется приемная граждан для:</w:t>
      </w:r>
    </w:p>
    <w:p w14:paraId="11E39F3F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637CC0">
        <w:rPr>
          <w:rFonts w:ascii="Times New Roman CYR" w:hAnsi="Times New Roman CYR"/>
          <w:color w:val="000000"/>
          <w:sz w:val="24"/>
          <w:lang w:val="ru-RU"/>
        </w:rPr>
        <w:t>а) первичного приема граждан в Центре;</w:t>
      </w:r>
    </w:p>
    <w:p w14:paraId="6460F5D2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637CC0">
        <w:rPr>
          <w:rFonts w:ascii="Times New Roman CYR" w:hAnsi="Times New Roman CYR"/>
          <w:color w:val="000000"/>
          <w:sz w:val="24"/>
          <w:lang w:val="ru-RU"/>
        </w:rPr>
        <w:t>б) выявления имеющихся у граждан потребностей в социальных услугах;</w:t>
      </w:r>
    </w:p>
    <w:p w14:paraId="76C3737E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637CC0">
        <w:rPr>
          <w:rFonts w:ascii="Times New Roman CYR" w:hAnsi="Times New Roman CYR"/>
          <w:color w:val="000000"/>
          <w:sz w:val="24"/>
          <w:lang w:val="ru-RU"/>
        </w:rPr>
        <w:t>в) направления граждан в соответствующие подразделения Центра и другие структурные подразделения органов социальной защиты;</w:t>
      </w:r>
    </w:p>
    <w:p w14:paraId="4332B2CB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637CC0">
        <w:rPr>
          <w:rFonts w:ascii="Times New Roman CYR" w:hAnsi="Times New Roman CYR"/>
          <w:color w:val="000000"/>
          <w:sz w:val="24"/>
          <w:lang w:val="ru-RU"/>
        </w:rPr>
        <w:t>г) создания банка данных о гражданах, обратившихся в Центр за помощью;</w:t>
      </w:r>
    </w:p>
    <w:p w14:paraId="0B01DFB4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637CC0">
        <w:rPr>
          <w:rFonts w:ascii="Times New Roman CYR" w:hAnsi="Times New Roman CYR"/>
          <w:color w:val="000000"/>
          <w:sz w:val="24"/>
          <w:lang w:val="ru-RU"/>
        </w:rPr>
        <w:t>д) осуществления обмена необходимой информацией с заинтересованными государственными организациями, учреждениями и общественными объединениями.</w:t>
      </w:r>
    </w:p>
    <w:p w14:paraId="61EFBA94" w14:textId="77777777" w:rsid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color w:val="000000"/>
        </w:rPr>
        <w:t> </w:t>
      </w:r>
      <w:r w:rsidRPr="00637CC0">
        <w:rPr>
          <w:color w:val="000000"/>
          <w:sz w:val="24"/>
          <w:szCs w:val="24"/>
          <w:lang w:val="ru-RU"/>
        </w:rPr>
        <w:t>6.3</w:t>
      </w:r>
      <w:r>
        <w:rPr>
          <w:color w:val="000000"/>
          <w:lang w:val="ru-RU"/>
        </w:rPr>
        <w:t xml:space="preserve">. </w:t>
      </w:r>
      <w:r w:rsidRPr="00637CC0">
        <w:rPr>
          <w:rFonts w:ascii="Times New Roman CYR" w:hAnsi="Times New Roman CYR"/>
          <w:color w:val="000000"/>
          <w:sz w:val="24"/>
          <w:lang w:val="ru-RU"/>
        </w:rPr>
        <w:t xml:space="preserve">В Консультативном отделении </w:t>
      </w:r>
      <w:r w:rsidR="00AD5A52">
        <w:rPr>
          <w:rFonts w:ascii="Times New Roman CYR" w:hAnsi="Times New Roman CYR"/>
          <w:color w:val="000000"/>
          <w:sz w:val="24"/>
          <w:lang w:val="ru-RU"/>
        </w:rPr>
        <w:t xml:space="preserve">организуется </w:t>
      </w:r>
      <w:proofErr w:type="gramStart"/>
      <w:r w:rsidR="00AD5A52">
        <w:rPr>
          <w:rFonts w:ascii="Times New Roman CYR" w:hAnsi="Times New Roman CYR"/>
          <w:color w:val="000000"/>
          <w:sz w:val="24"/>
          <w:lang w:val="ru-RU"/>
        </w:rPr>
        <w:t>работа  специалистов</w:t>
      </w:r>
      <w:proofErr w:type="gramEnd"/>
      <w:r w:rsidR="00AD5A52">
        <w:rPr>
          <w:rFonts w:ascii="Times New Roman CYR" w:hAnsi="Times New Roman CYR"/>
          <w:color w:val="000000"/>
          <w:sz w:val="24"/>
          <w:lang w:val="ru-RU"/>
        </w:rPr>
        <w:t>, занятых</w:t>
      </w:r>
      <w:r w:rsidRPr="00637CC0">
        <w:rPr>
          <w:rFonts w:ascii="Times New Roman CYR" w:hAnsi="Times New Roman CYR"/>
          <w:color w:val="000000"/>
          <w:sz w:val="24"/>
          <w:lang w:val="ru-RU"/>
        </w:rPr>
        <w:t xml:space="preserve"> оказанием пс</w:t>
      </w:r>
      <w:r w:rsidR="00AD5A52">
        <w:rPr>
          <w:rFonts w:ascii="Times New Roman CYR" w:hAnsi="Times New Roman CYR"/>
          <w:color w:val="000000"/>
          <w:sz w:val="24"/>
          <w:lang w:val="ru-RU"/>
        </w:rPr>
        <w:t>ихологической помощи гражданам, обслуживаемым в подразделениях Центра</w:t>
      </w:r>
      <w:r w:rsidRPr="00637CC0">
        <w:rPr>
          <w:rFonts w:ascii="Times New Roman CYR" w:hAnsi="Times New Roman CYR"/>
          <w:color w:val="000000"/>
          <w:sz w:val="24"/>
          <w:lang w:val="ru-RU"/>
        </w:rPr>
        <w:t>, а также сотрудникам Центра.</w:t>
      </w:r>
    </w:p>
    <w:p w14:paraId="44D5B6D4" w14:textId="77777777" w:rsidR="00637CC0" w:rsidRPr="00637CC0" w:rsidRDefault="00637CC0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</w:p>
    <w:p w14:paraId="55D3AE8B" w14:textId="77777777" w:rsidR="00637CC0" w:rsidRDefault="00637CC0" w:rsidP="0095076F">
      <w:pPr>
        <w:pStyle w:val="a3"/>
        <w:spacing w:after="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34DBE7EF" w14:textId="77777777" w:rsidR="00B5490F" w:rsidRDefault="00F06087" w:rsidP="00F06087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>Порядок оплаты услуг</w:t>
      </w:r>
    </w:p>
    <w:p w14:paraId="735D82B4" w14:textId="77777777" w:rsidR="00F06087" w:rsidRPr="00F06087" w:rsidRDefault="00F06087" w:rsidP="00F06087">
      <w:pPr>
        <w:pStyle w:val="a3"/>
        <w:spacing w:after="0"/>
        <w:ind w:left="1080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656C2D26" w14:textId="77777777" w:rsidR="00B5490F" w:rsidRPr="00B5490F" w:rsidRDefault="003C1AF7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С</w:t>
      </w:r>
      <w:r w:rsidR="00B5490F" w:rsidRPr="00B5490F">
        <w:rPr>
          <w:rFonts w:ascii="Times New Roman CYR" w:hAnsi="Times New Roman CYR"/>
          <w:color w:val="000000"/>
          <w:sz w:val="24"/>
          <w:lang w:val="ru-RU"/>
        </w:rPr>
        <w:t xml:space="preserve">оциальные услуги в рамках установленного государственного задания предоставляются в Консультативном отделении всем категориям граждан бесплатно. </w:t>
      </w:r>
    </w:p>
    <w:p w14:paraId="020CEB17" w14:textId="5E00356F" w:rsidR="00B5490F" w:rsidRPr="00B5490F" w:rsidRDefault="00B5490F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 w:rsidRPr="00B5490F">
        <w:rPr>
          <w:rFonts w:ascii="Times New Roman CYR" w:hAnsi="Times New Roman CYR"/>
          <w:color w:val="000000"/>
          <w:sz w:val="24"/>
          <w:lang w:val="ru-RU"/>
        </w:rPr>
        <w:t>Услуги</w:t>
      </w:r>
      <w:r w:rsidR="00637CC0">
        <w:rPr>
          <w:rFonts w:ascii="Times New Roman CYR" w:hAnsi="Times New Roman CYR"/>
          <w:color w:val="000000"/>
          <w:sz w:val="24"/>
          <w:lang w:val="ru-RU"/>
        </w:rPr>
        <w:t xml:space="preserve"> проката средств реабилитации </w:t>
      </w:r>
      <w:r w:rsidRPr="00B5490F">
        <w:rPr>
          <w:rFonts w:ascii="Times New Roman CYR" w:hAnsi="Times New Roman CYR"/>
          <w:color w:val="000000"/>
          <w:sz w:val="24"/>
          <w:lang w:val="ru-RU"/>
        </w:rPr>
        <w:t>оказываются</w:t>
      </w:r>
      <w:r w:rsidR="00637CC0">
        <w:rPr>
          <w:rFonts w:ascii="Times New Roman CYR" w:hAnsi="Times New Roman CYR"/>
          <w:color w:val="000000"/>
          <w:sz w:val="24"/>
          <w:lang w:val="ru-RU"/>
        </w:rPr>
        <w:t xml:space="preserve"> платно</w:t>
      </w:r>
      <w:r w:rsidRPr="00B5490F">
        <w:rPr>
          <w:rFonts w:ascii="Times New Roman CYR" w:hAnsi="Times New Roman CYR"/>
          <w:color w:val="000000"/>
          <w:sz w:val="24"/>
          <w:lang w:val="ru-RU"/>
        </w:rPr>
        <w:t xml:space="preserve"> в соответствии и на </w:t>
      </w:r>
      <w:proofErr w:type="gramStart"/>
      <w:r w:rsidRPr="00B5490F">
        <w:rPr>
          <w:rFonts w:ascii="Times New Roman CYR" w:hAnsi="Times New Roman CYR"/>
          <w:color w:val="000000"/>
          <w:sz w:val="24"/>
          <w:lang w:val="ru-RU"/>
        </w:rPr>
        <w:t>условиях</w:t>
      </w:r>
      <w:r w:rsidRPr="00B5490F">
        <w:rPr>
          <w:rFonts w:ascii="Times New Roman CYR" w:hAnsi="Times New Roman CYR"/>
          <w:color w:val="000000"/>
          <w:sz w:val="24"/>
        </w:rPr>
        <w:t> </w:t>
      </w:r>
      <w:r w:rsidRPr="00B5490F">
        <w:rPr>
          <w:rFonts w:ascii="Times New Roman CYR" w:hAnsi="Times New Roman CYR"/>
          <w:color w:val="000000"/>
          <w:sz w:val="24"/>
          <w:lang w:val="ru-RU"/>
        </w:rPr>
        <w:t xml:space="preserve"> положения</w:t>
      </w:r>
      <w:proofErr w:type="gramEnd"/>
      <w:r w:rsidRPr="00B5490F">
        <w:rPr>
          <w:rFonts w:ascii="Times New Roman CYR" w:hAnsi="Times New Roman CYR"/>
          <w:color w:val="000000"/>
          <w:sz w:val="24"/>
          <w:lang w:val="ru-RU"/>
        </w:rPr>
        <w:t xml:space="preserve"> об оказании данных услуг.</w:t>
      </w:r>
    </w:p>
    <w:p w14:paraId="44A3947E" w14:textId="77777777" w:rsidR="00B5490F" w:rsidRPr="00B5490F" w:rsidRDefault="00B5490F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</w:p>
    <w:p w14:paraId="52847606" w14:textId="77777777" w:rsidR="004E4CAB" w:rsidRDefault="004E4CAB" w:rsidP="004C2453">
      <w:pPr>
        <w:pStyle w:val="a3"/>
        <w:numPr>
          <w:ilvl w:val="0"/>
          <w:numId w:val="1"/>
        </w:numPr>
        <w:spacing w:after="0"/>
        <w:jc w:val="center"/>
        <w:rPr>
          <w:rFonts w:ascii="Times New Roman CYR" w:hAnsi="Times New Roman CYR"/>
          <w:b/>
          <w:color w:val="000000"/>
          <w:sz w:val="24"/>
          <w:lang w:val="ru-RU"/>
        </w:rPr>
      </w:pPr>
      <w:r>
        <w:rPr>
          <w:rFonts w:ascii="Times New Roman CYR" w:hAnsi="Times New Roman CYR"/>
          <w:b/>
          <w:color w:val="000000"/>
          <w:sz w:val="24"/>
          <w:lang w:val="ru-RU"/>
        </w:rPr>
        <w:t xml:space="preserve">Организационная структура </w:t>
      </w:r>
    </w:p>
    <w:p w14:paraId="3EB0A344" w14:textId="77777777" w:rsidR="00264BEE" w:rsidRDefault="00264BEE" w:rsidP="0095076F">
      <w:pPr>
        <w:pStyle w:val="a3"/>
        <w:spacing w:after="0"/>
        <w:jc w:val="both"/>
        <w:rPr>
          <w:rFonts w:ascii="Times New Roman CYR" w:hAnsi="Times New Roman CYR"/>
          <w:b/>
          <w:color w:val="000000"/>
          <w:sz w:val="24"/>
          <w:lang w:val="ru-RU"/>
        </w:rPr>
      </w:pPr>
    </w:p>
    <w:p w14:paraId="19742E70" w14:textId="77777777" w:rsidR="00AD5A52" w:rsidRDefault="00AD5A52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</w:p>
    <w:p w14:paraId="19264426" w14:textId="77777777" w:rsidR="00AD5A52" w:rsidRDefault="0095076F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8.1.</w:t>
      </w:r>
      <w:r w:rsidR="00AD5A52">
        <w:rPr>
          <w:rFonts w:ascii="Times New Roman CYR" w:hAnsi="Times New Roman CYR"/>
          <w:color w:val="000000"/>
          <w:sz w:val="24"/>
          <w:lang w:val="ru-RU"/>
        </w:rPr>
        <w:t>Служба «Единый с</w:t>
      </w:r>
      <w:r w:rsidR="00782A28">
        <w:rPr>
          <w:rFonts w:ascii="Times New Roman CYR" w:hAnsi="Times New Roman CYR"/>
          <w:color w:val="000000"/>
          <w:sz w:val="24"/>
          <w:lang w:val="ru-RU"/>
        </w:rPr>
        <w:t>оциальный телефон» (Приложение 3</w:t>
      </w:r>
      <w:r w:rsidR="00AD5A52">
        <w:rPr>
          <w:rFonts w:ascii="Times New Roman CYR" w:hAnsi="Times New Roman CYR"/>
          <w:color w:val="000000"/>
          <w:sz w:val="24"/>
          <w:lang w:val="ru-RU"/>
        </w:rPr>
        <w:t>).</w:t>
      </w:r>
    </w:p>
    <w:p w14:paraId="6C1127E4" w14:textId="77777777" w:rsidR="00AD5A52" w:rsidRDefault="0095076F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8.2.</w:t>
      </w:r>
      <w:r w:rsidR="00AD5A52">
        <w:rPr>
          <w:rFonts w:ascii="Times New Roman CYR" w:hAnsi="Times New Roman CYR"/>
          <w:color w:val="000000"/>
          <w:sz w:val="24"/>
          <w:lang w:val="ru-RU"/>
        </w:rPr>
        <w:t xml:space="preserve"> Пункт проката реабил</w:t>
      </w:r>
      <w:r w:rsidR="00782A28">
        <w:rPr>
          <w:rFonts w:ascii="Times New Roman CYR" w:hAnsi="Times New Roman CYR"/>
          <w:color w:val="000000"/>
          <w:sz w:val="24"/>
          <w:lang w:val="ru-RU"/>
        </w:rPr>
        <w:t>итационных средств (Приложение 4</w:t>
      </w:r>
      <w:r w:rsidR="00AD5A52">
        <w:rPr>
          <w:rFonts w:ascii="Times New Roman CYR" w:hAnsi="Times New Roman CYR"/>
          <w:color w:val="000000"/>
          <w:sz w:val="24"/>
          <w:lang w:val="ru-RU"/>
        </w:rPr>
        <w:t>).</w:t>
      </w:r>
    </w:p>
    <w:p w14:paraId="6934379B" w14:textId="77777777" w:rsidR="00AD5A52" w:rsidRDefault="0095076F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8.3.</w:t>
      </w:r>
      <w:r w:rsidR="00AD5A52">
        <w:rPr>
          <w:rFonts w:ascii="Times New Roman CYR" w:hAnsi="Times New Roman CYR"/>
          <w:color w:val="000000"/>
          <w:sz w:val="24"/>
          <w:lang w:val="ru-RU"/>
        </w:rPr>
        <w:t xml:space="preserve"> «</w:t>
      </w:r>
      <w:r w:rsidR="00782A28">
        <w:rPr>
          <w:rFonts w:ascii="Times New Roman CYR" w:hAnsi="Times New Roman CYR"/>
          <w:color w:val="000000"/>
          <w:sz w:val="24"/>
          <w:lang w:val="ru-RU"/>
        </w:rPr>
        <w:t>Мобильная бригада» (Приложение 5</w:t>
      </w:r>
      <w:r w:rsidR="00AD5A52">
        <w:rPr>
          <w:rFonts w:ascii="Times New Roman CYR" w:hAnsi="Times New Roman CYR"/>
          <w:color w:val="000000"/>
          <w:sz w:val="24"/>
          <w:lang w:val="ru-RU"/>
        </w:rPr>
        <w:t>).</w:t>
      </w:r>
    </w:p>
    <w:p w14:paraId="1346372A" w14:textId="77777777" w:rsidR="00AD5A52" w:rsidRPr="00637CC0" w:rsidRDefault="0095076F" w:rsidP="0095076F">
      <w:pPr>
        <w:pStyle w:val="a3"/>
        <w:spacing w:after="0"/>
        <w:jc w:val="both"/>
        <w:rPr>
          <w:rFonts w:ascii="Times New Roman CYR" w:hAnsi="Times New Roman CYR"/>
          <w:color w:val="000000"/>
          <w:sz w:val="24"/>
          <w:lang w:val="ru-RU"/>
        </w:rPr>
      </w:pPr>
      <w:r>
        <w:rPr>
          <w:rFonts w:ascii="Times New Roman CYR" w:hAnsi="Times New Roman CYR"/>
          <w:color w:val="000000"/>
          <w:sz w:val="24"/>
          <w:lang w:val="ru-RU"/>
        </w:rPr>
        <w:t>8.4.</w:t>
      </w:r>
      <w:r w:rsidR="00AD5A52">
        <w:rPr>
          <w:rFonts w:ascii="Times New Roman CYR" w:hAnsi="Times New Roman CYR"/>
          <w:color w:val="000000"/>
          <w:sz w:val="24"/>
          <w:lang w:val="ru-RU"/>
        </w:rPr>
        <w:t xml:space="preserve"> Социальное сопр</w:t>
      </w:r>
      <w:r w:rsidR="00782A28">
        <w:rPr>
          <w:rFonts w:ascii="Times New Roman CYR" w:hAnsi="Times New Roman CYR"/>
          <w:color w:val="000000"/>
          <w:sz w:val="24"/>
          <w:lang w:val="ru-RU"/>
        </w:rPr>
        <w:t>овождение лиц БОМЖ (Приложение 6</w:t>
      </w:r>
      <w:r w:rsidR="00AD5A52">
        <w:rPr>
          <w:rFonts w:ascii="Times New Roman CYR" w:hAnsi="Times New Roman CYR"/>
          <w:color w:val="000000"/>
          <w:sz w:val="24"/>
          <w:lang w:val="ru-RU"/>
        </w:rPr>
        <w:t>).</w:t>
      </w:r>
    </w:p>
    <w:p w14:paraId="07BEF16C" w14:textId="77777777" w:rsidR="005C1766" w:rsidRPr="00637CC0" w:rsidRDefault="005C1766" w:rsidP="0095076F">
      <w:pPr>
        <w:spacing w:line="240" w:lineRule="auto"/>
        <w:jc w:val="both"/>
      </w:pPr>
    </w:p>
    <w:sectPr w:rsidR="005C1766" w:rsidRPr="0063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B45"/>
    <w:multiLevelType w:val="multilevel"/>
    <w:tmpl w:val="2A9AE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9F83EEA"/>
    <w:multiLevelType w:val="multilevel"/>
    <w:tmpl w:val="AEEC47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00"/>
    <w:rsid w:val="00062D2A"/>
    <w:rsid w:val="00154F62"/>
    <w:rsid w:val="001B25FB"/>
    <w:rsid w:val="00264BEE"/>
    <w:rsid w:val="002C4082"/>
    <w:rsid w:val="002E4249"/>
    <w:rsid w:val="0035326C"/>
    <w:rsid w:val="003B4BB8"/>
    <w:rsid w:val="003C1AF7"/>
    <w:rsid w:val="00424827"/>
    <w:rsid w:val="00447D77"/>
    <w:rsid w:val="00454B57"/>
    <w:rsid w:val="0046360B"/>
    <w:rsid w:val="00467374"/>
    <w:rsid w:val="004B56FA"/>
    <w:rsid w:val="004C2453"/>
    <w:rsid w:val="004E4CAB"/>
    <w:rsid w:val="0050178F"/>
    <w:rsid w:val="00532809"/>
    <w:rsid w:val="005C1766"/>
    <w:rsid w:val="00637CC0"/>
    <w:rsid w:val="006A0AB1"/>
    <w:rsid w:val="006B00CA"/>
    <w:rsid w:val="00715A4C"/>
    <w:rsid w:val="00747FC7"/>
    <w:rsid w:val="00782A28"/>
    <w:rsid w:val="00785E89"/>
    <w:rsid w:val="007A5F56"/>
    <w:rsid w:val="0095076F"/>
    <w:rsid w:val="009A147F"/>
    <w:rsid w:val="00A110D0"/>
    <w:rsid w:val="00AD5A52"/>
    <w:rsid w:val="00B5490F"/>
    <w:rsid w:val="00BF2103"/>
    <w:rsid w:val="00C067CB"/>
    <w:rsid w:val="00C143A3"/>
    <w:rsid w:val="00C35988"/>
    <w:rsid w:val="00C56579"/>
    <w:rsid w:val="00C91A43"/>
    <w:rsid w:val="00C93E49"/>
    <w:rsid w:val="00D83516"/>
    <w:rsid w:val="00DD5F00"/>
    <w:rsid w:val="00DE4CDC"/>
    <w:rsid w:val="00E16C8B"/>
    <w:rsid w:val="00E71700"/>
    <w:rsid w:val="00EB2CAD"/>
    <w:rsid w:val="00EF30F2"/>
    <w:rsid w:val="00F06087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839F"/>
  <w15:chartTrackingRefBased/>
  <w15:docId w15:val="{B531D23D-A1CF-46A0-AECC-72C2738B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4B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264BE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2016-01-11T06:02:00Z</dcterms:created>
  <dcterms:modified xsi:type="dcterms:W3CDTF">2022-01-13T12:51:00Z</dcterms:modified>
</cp:coreProperties>
</file>